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99F0" w14:textId="77777777" w:rsidR="00B06339" w:rsidRPr="008F5F14" w:rsidRDefault="00B06339" w:rsidP="00B06339">
      <w:pPr>
        <w:spacing w:after="60"/>
        <w:ind w:left="0" w:hanging="2"/>
        <w:jc w:val="center"/>
        <w:rPr>
          <w:rFonts w:ascii="Arial" w:eastAsia="Calibri" w:hAnsi="Arial" w:cs="Arial"/>
          <w:sz w:val="22"/>
          <w:szCs w:val="22"/>
        </w:rPr>
      </w:pPr>
      <w:r w:rsidRPr="008F5F14">
        <w:rPr>
          <w:rFonts w:ascii="Arial" w:eastAsia="Calibri" w:hAnsi="Arial" w:cs="Arial"/>
          <w:sz w:val="22"/>
          <w:szCs w:val="22"/>
        </w:rPr>
        <w:t xml:space="preserve">LĪGUMS PAR INOVĀCIJU PIETEIKUMA ĪSTENOŠANU </w:t>
      </w:r>
    </w:p>
    <w:p w14:paraId="185C8666" w14:textId="77777777" w:rsidR="00B06339" w:rsidRPr="008F5F14" w:rsidRDefault="00B06339" w:rsidP="00B06339">
      <w:pPr>
        <w:spacing w:after="60"/>
        <w:ind w:left="0" w:hanging="2"/>
        <w:jc w:val="center"/>
        <w:rPr>
          <w:rFonts w:ascii="Arial" w:eastAsia="Calibri" w:hAnsi="Arial" w:cs="Arial"/>
          <w:sz w:val="22"/>
          <w:szCs w:val="22"/>
        </w:rPr>
      </w:pPr>
      <w:r w:rsidRPr="008F5F14">
        <w:rPr>
          <w:rFonts w:ascii="Arial" w:eastAsia="Calibri" w:hAnsi="Arial" w:cs="Arial"/>
          <w:sz w:val="22"/>
          <w:szCs w:val="22"/>
        </w:rPr>
        <w:t>Nr. ___________________________</w:t>
      </w:r>
      <w:bookmarkStart w:id="0" w:name="_GoBack"/>
      <w:bookmarkEnd w:id="0"/>
    </w:p>
    <w:p w14:paraId="373CAC91" w14:textId="77777777" w:rsidR="00B06339" w:rsidRPr="008F5F14" w:rsidRDefault="00B06339" w:rsidP="00B06339">
      <w:pPr>
        <w:spacing w:after="60"/>
        <w:ind w:left="0" w:hanging="2"/>
        <w:rPr>
          <w:rFonts w:ascii="Arial" w:eastAsia="Calibri" w:hAnsi="Arial" w:cs="Arial"/>
          <w:sz w:val="22"/>
          <w:szCs w:val="22"/>
        </w:rPr>
      </w:pPr>
      <w:r w:rsidRPr="008F5F14">
        <w:rPr>
          <w:rFonts w:ascii="Arial" w:eastAsia="Calibri" w:hAnsi="Arial" w:cs="Arial"/>
          <w:sz w:val="22"/>
          <w:szCs w:val="22"/>
        </w:rPr>
        <w:t xml:space="preserve">Vieta </w:t>
      </w:r>
      <w:r w:rsidRPr="008F5F14">
        <w:rPr>
          <w:rFonts w:ascii="Arial" w:hAnsi="Arial" w:cs="Arial"/>
          <w:sz w:val="22"/>
          <w:szCs w:val="22"/>
        </w:rPr>
        <w:tab/>
      </w:r>
      <w:r w:rsidRPr="008F5F14">
        <w:rPr>
          <w:rFonts w:ascii="Arial" w:hAnsi="Arial" w:cs="Arial"/>
          <w:sz w:val="22"/>
          <w:szCs w:val="22"/>
        </w:rPr>
        <w:tab/>
      </w:r>
      <w:r w:rsidRPr="008F5F14">
        <w:rPr>
          <w:rFonts w:ascii="Arial" w:hAnsi="Arial" w:cs="Arial"/>
          <w:sz w:val="22"/>
          <w:szCs w:val="22"/>
        </w:rPr>
        <w:tab/>
      </w:r>
      <w:r w:rsidRPr="008F5F14">
        <w:rPr>
          <w:rFonts w:ascii="Arial" w:hAnsi="Arial" w:cs="Arial"/>
          <w:sz w:val="22"/>
          <w:szCs w:val="22"/>
        </w:rPr>
        <w:tab/>
      </w:r>
      <w:r w:rsidRPr="008F5F14">
        <w:rPr>
          <w:rFonts w:ascii="Arial" w:hAnsi="Arial" w:cs="Arial"/>
          <w:sz w:val="22"/>
          <w:szCs w:val="22"/>
        </w:rPr>
        <w:tab/>
      </w:r>
      <w:r w:rsidRPr="008F5F14">
        <w:rPr>
          <w:rFonts w:ascii="Arial" w:eastAsia="Calibri" w:hAnsi="Arial" w:cs="Arial"/>
          <w:sz w:val="22"/>
          <w:szCs w:val="22"/>
        </w:rPr>
        <w:t xml:space="preserve">                                       2022. gada _______ ________________</w:t>
      </w:r>
    </w:p>
    <w:p w14:paraId="4C226C33" w14:textId="77777777" w:rsidR="007D16FB" w:rsidRPr="008F5F14" w:rsidRDefault="007D16FB" w:rsidP="00E11347">
      <w:pPr>
        <w:spacing w:after="60"/>
        <w:ind w:left="0" w:hanging="2"/>
        <w:jc w:val="both"/>
        <w:rPr>
          <w:rFonts w:ascii="Arial" w:hAnsi="Arial" w:cs="Arial"/>
          <w:sz w:val="22"/>
          <w:szCs w:val="22"/>
        </w:rPr>
      </w:pPr>
    </w:p>
    <w:p w14:paraId="2C2D65FA" w14:textId="51186931" w:rsidR="5241F260" w:rsidRPr="008F5F14" w:rsidRDefault="5241F260" w:rsidP="5241F260">
      <w:pPr>
        <w:spacing w:after="60"/>
        <w:ind w:left="0" w:hanging="2"/>
        <w:jc w:val="both"/>
        <w:rPr>
          <w:rFonts w:ascii="Arial" w:eastAsia="Calibri" w:hAnsi="Arial" w:cs="Arial"/>
          <w:color w:val="000000" w:themeColor="text1"/>
          <w:sz w:val="22"/>
          <w:szCs w:val="22"/>
        </w:rPr>
      </w:pPr>
      <w:r w:rsidRPr="008F5F14">
        <w:rPr>
          <w:rFonts w:ascii="Arial" w:eastAsia="Calibri" w:hAnsi="Arial" w:cs="Arial"/>
          <w:b/>
          <w:bCs/>
          <w:color w:val="000000" w:themeColor="text1"/>
          <w:sz w:val="22"/>
          <w:szCs w:val="22"/>
        </w:rPr>
        <w:t>Vidzemes Augstskola</w:t>
      </w:r>
      <w:r w:rsidRPr="008F5F14">
        <w:rPr>
          <w:rFonts w:ascii="Arial" w:eastAsia="Calibri" w:hAnsi="Arial" w:cs="Arial"/>
          <w:color w:val="000000" w:themeColor="text1"/>
          <w:sz w:val="22"/>
          <w:szCs w:val="22"/>
        </w:rPr>
        <w:t>, reģ. Nr.90001342592,</w:t>
      </w:r>
      <w:r w:rsidRPr="008F5F14">
        <w:rPr>
          <w:rFonts w:ascii="Arial" w:eastAsia="Calibri" w:hAnsi="Arial" w:cs="Arial"/>
          <w:b/>
          <w:bCs/>
          <w:color w:val="000000" w:themeColor="text1"/>
          <w:sz w:val="22"/>
          <w:szCs w:val="22"/>
        </w:rPr>
        <w:t xml:space="preserve"> </w:t>
      </w:r>
      <w:r w:rsidRPr="008F5F14">
        <w:rPr>
          <w:rFonts w:ascii="Arial" w:eastAsia="Calibri" w:hAnsi="Arial" w:cs="Arial"/>
          <w:color w:val="000000" w:themeColor="text1"/>
          <w:sz w:val="22"/>
          <w:szCs w:val="22"/>
        </w:rPr>
        <w:t xml:space="preserve">adrese: Cēsu iela 4, Valmiera, LV-4201, (turpmāk </w:t>
      </w:r>
      <w:r w:rsidR="00B06339" w:rsidRPr="008F5F14">
        <w:rPr>
          <w:rFonts w:ascii="Arial" w:eastAsia="Calibri" w:hAnsi="Arial" w:cs="Arial"/>
          <w:color w:val="000000" w:themeColor="text1"/>
          <w:sz w:val="22"/>
          <w:szCs w:val="22"/>
        </w:rPr>
        <w:t>–</w:t>
      </w:r>
      <w:r w:rsidRPr="008F5F14">
        <w:rPr>
          <w:rFonts w:ascii="Arial" w:eastAsia="Calibri" w:hAnsi="Arial" w:cs="Arial"/>
          <w:color w:val="000000" w:themeColor="text1"/>
          <w:sz w:val="22"/>
          <w:szCs w:val="22"/>
        </w:rPr>
        <w:t xml:space="preserve"> </w:t>
      </w:r>
      <w:r w:rsidR="00B06339" w:rsidRPr="008F5F14">
        <w:rPr>
          <w:rFonts w:ascii="Arial" w:eastAsia="Calibri" w:hAnsi="Arial" w:cs="Arial"/>
          <w:b/>
          <w:bCs/>
          <w:color w:val="000000" w:themeColor="text1"/>
          <w:sz w:val="22"/>
          <w:szCs w:val="22"/>
        </w:rPr>
        <w:t>Atbalsta sniedzējs</w:t>
      </w:r>
      <w:r w:rsidR="0074079B">
        <w:rPr>
          <w:rFonts w:ascii="Arial" w:eastAsia="Calibri" w:hAnsi="Arial" w:cs="Arial"/>
          <w:color w:val="000000" w:themeColor="text1"/>
          <w:sz w:val="22"/>
          <w:szCs w:val="22"/>
        </w:rPr>
        <w:t>), kuru</w:t>
      </w:r>
      <w:r w:rsidRPr="008F5F14">
        <w:rPr>
          <w:rFonts w:ascii="Arial" w:eastAsia="Calibri" w:hAnsi="Arial" w:cs="Arial"/>
          <w:color w:val="000000" w:themeColor="text1"/>
          <w:sz w:val="22"/>
          <w:szCs w:val="22"/>
        </w:rPr>
        <w:t xml:space="preserve">, </w:t>
      </w:r>
      <w:r w:rsidR="002C7694" w:rsidRPr="008F5F14">
        <w:rPr>
          <w:rFonts w:ascii="Arial" w:eastAsia="Calibri" w:hAnsi="Arial" w:cs="Arial"/>
          <w:color w:val="000000" w:themeColor="text1"/>
          <w:sz w:val="22"/>
          <w:szCs w:val="22"/>
        </w:rPr>
        <w:t>pamatojoties uz Vidzemes Augstskolas Padomes 2022.gada 2.marta lēmuma Nr.1./2. pamata pārstāv rektora p.i. Agnese Dāvidsone, no vienas puses, un</w:t>
      </w:r>
    </w:p>
    <w:p w14:paraId="197C1F5C" w14:textId="59D81720" w:rsidR="007D16FB" w:rsidRPr="008F5F14" w:rsidRDefault="0034766D" w:rsidP="005C04F9">
      <w:pPr>
        <w:spacing w:after="60"/>
        <w:ind w:left="0" w:hanging="2"/>
        <w:jc w:val="both"/>
        <w:rPr>
          <w:rFonts w:ascii="Arial" w:hAnsi="Arial" w:cs="Arial"/>
          <w:sz w:val="22"/>
          <w:szCs w:val="22"/>
        </w:rPr>
      </w:pPr>
      <w:r w:rsidRPr="008F5F14">
        <w:rPr>
          <w:rFonts w:ascii="Arial" w:hAnsi="Arial" w:cs="Arial"/>
          <w:sz w:val="22"/>
          <w:szCs w:val="22"/>
        </w:rPr>
        <w:t xml:space="preserve">individuālā pētījuma veicējs, </w:t>
      </w:r>
      <w:r w:rsidR="00B06339" w:rsidRPr="008F5F14">
        <w:rPr>
          <w:rFonts w:ascii="Arial" w:hAnsi="Arial" w:cs="Arial"/>
          <w:sz w:val="22"/>
          <w:szCs w:val="22"/>
        </w:rPr>
        <w:t>___</w:t>
      </w:r>
      <w:r w:rsidR="00B06339" w:rsidRPr="008F5F14">
        <w:rPr>
          <w:rFonts w:ascii="Arial" w:hAnsi="Arial" w:cs="Arial"/>
          <w:i/>
          <w:sz w:val="22"/>
          <w:szCs w:val="22"/>
        </w:rPr>
        <w:t>Vārds Uzvārds</w:t>
      </w:r>
      <w:r w:rsidR="00B06339" w:rsidRPr="008F5F14">
        <w:rPr>
          <w:rFonts w:ascii="Arial" w:hAnsi="Arial" w:cs="Arial"/>
          <w:sz w:val="22"/>
          <w:szCs w:val="22"/>
        </w:rPr>
        <w:t>___</w:t>
      </w:r>
      <w:r w:rsidRPr="008F5F14">
        <w:rPr>
          <w:rFonts w:ascii="Arial" w:hAnsi="Arial" w:cs="Arial"/>
          <w:sz w:val="22"/>
          <w:szCs w:val="22"/>
        </w:rPr>
        <w:t>, personas kods</w:t>
      </w:r>
      <w:r w:rsidR="00B875F6" w:rsidRPr="008F5F14">
        <w:rPr>
          <w:rFonts w:ascii="Arial" w:hAnsi="Arial" w:cs="Arial"/>
          <w:sz w:val="22"/>
          <w:szCs w:val="22"/>
        </w:rPr>
        <w:t>:</w:t>
      </w:r>
      <w:r w:rsidRPr="008F5F14">
        <w:rPr>
          <w:rFonts w:ascii="Arial" w:hAnsi="Arial" w:cs="Arial"/>
          <w:sz w:val="22"/>
          <w:szCs w:val="22"/>
        </w:rPr>
        <w:t xml:space="preserve"> </w:t>
      </w:r>
      <w:r w:rsidR="00B06339" w:rsidRPr="008F5F14">
        <w:rPr>
          <w:rFonts w:ascii="Arial" w:hAnsi="Arial" w:cs="Arial"/>
          <w:sz w:val="22"/>
          <w:szCs w:val="22"/>
        </w:rPr>
        <w:t>_______</w:t>
      </w:r>
      <w:r w:rsidR="00B875F6" w:rsidRPr="008F5F14">
        <w:rPr>
          <w:rFonts w:ascii="Arial" w:hAnsi="Arial" w:cs="Arial"/>
          <w:sz w:val="22"/>
          <w:szCs w:val="22"/>
        </w:rPr>
        <w:t>,</w:t>
      </w:r>
      <w:r w:rsidRPr="008F5F14">
        <w:rPr>
          <w:rFonts w:ascii="Arial" w:hAnsi="Arial" w:cs="Arial"/>
          <w:sz w:val="22"/>
          <w:szCs w:val="22"/>
        </w:rPr>
        <w:t xml:space="preserve"> adrese</w:t>
      </w:r>
      <w:r w:rsidR="00B875F6" w:rsidRPr="008F5F14">
        <w:rPr>
          <w:rFonts w:ascii="Arial" w:hAnsi="Arial" w:cs="Arial"/>
          <w:sz w:val="22"/>
          <w:szCs w:val="22"/>
        </w:rPr>
        <w:t xml:space="preserve">: </w:t>
      </w:r>
      <w:r w:rsidR="00B06339" w:rsidRPr="008F5F14">
        <w:rPr>
          <w:rFonts w:ascii="Arial" w:hAnsi="Arial" w:cs="Arial"/>
          <w:sz w:val="22"/>
          <w:szCs w:val="22"/>
        </w:rPr>
        <w:t>_____________</w:t>
      </w:r>
      <w:r w:rsidR="00B875F6" w:rsidRPr="008F5F14">
        <w:rPr>
          <w:rFonts w:ascii="Arial" w:hAnsi="Arial" w:cs="Arial"/>
          <w:sz w:val="22"/>
          <w:szCs w:val="22"/>
        </w:rPr>
        <w:t xml:space="preserve"> (tālr.nr. </w:t>
      </w:r>
      <w:r w:rsidR="00B06339" w:rsidRPr="008F5F14">
        <w:rPr>
          <w:rFonts w:ascii="Arial" w:hAnsi="Arial" w:cs="Arial"/>
          <w:sz w:val="22"/>
          <w:szCs w:val="22"/>
        </w:rPr>
        <w:t>______</w:t>
      </w:r>
      <w:r w:rsidR="00B875F6" w:rsidRPr="008F5F14">
        <w:rPr>
          <w:rFonts w:ascii="Arial" w:hAnsi="Arial" w:cs="Arial"/>
          <w:sz w:val="22"/>
          <w:szCs w:val="22"/>
        </w:rPr>
        <w:t xml:space="preserve">, e-pasts: </w:t>
      </w:r>
      <w:hyperlink r:id="rId11" w:history="1">
        <w:r w:rsidR="00B06339" w:rsidRPr="008F5F14">
          <w:rPr>
            <w:rStyle w:val="Hyperlink"/>
            <w:rFonts w:ascii="Arial" w:hAnsi="Arial" w:cs="Arial"/>
            <w:color w:val="auto"/>
            <w:sz w:val="22"/>
            <w:szCs w:val="22"/>
          </w:rPr>
          <w:t>________</w:t>
        </w:r>
      </w:hyperlink>
      <w:r w:rsidR="00B875F6" w:rsidRPr="008F5F14">
        <w:rPr>
          <w:rFonts w:ascii="Arial" w:hAnsi="Arial" w:cs="Arial"/>
          <w:sz w:val="22"/>
          <w:szCs w:val="22"/>
        </w:rPr>
        <w:t xml:space="preserve">, Bankas konta nr.: </w:t>
      </w:r>
      <w:r w:rsidR="00B06339" w:rsidRPr="008F5F14">
        <w:rPr>
          <w:rFonts w:ascii="Arial" w:hAnsi="Arial" w:cs="Arial"/>
          <w:sz w:val="22"/>
          <w:szCs w:val="22"/>
        </w:rPr>
        <w:t>_________________</w:t>
      </w:r>
      <w:r w:rsidR="00B875F6" w:rsidRPr="008F5F14">
        <w:rPr>
          <w:rFonts w:ascii="Arial" w:hAnsi="Arial" w:cs="Arial"/>
          <w:sz w:val="22"/>
          <w:szCs w:val="22"/>
        </w:rPr>
        <w:t xml:space="preserve">, </w:t>
      </w:r>
      <w:r w:rsidR="00B06339" w:rsidRPr="008F5F14">
        <w:rPr>
          <w:rFonts w:ascii="Arial" w:hAnsi="Arial" w:cs="Arial"/>
          <w:sz w:val="22"/>
          <w:szCs w:val="22"/>
        </w:rPr>
        <w:t>_________</w:t>
      </w:r>
      <w:r w:rsidR="00B875F6" w:rsidRPr="008F5F14">
        <w:rPr>
          <w:rFonts w:ascii="Arial" w:hAnsi="Arial" w:cs="Arial"/>
          <w:sz w:val="22"/>
          <w:szCs w:val="22"/>
        </w:rPr>
        <w:t xml:space="preserve">, SWIFT kods: </w:t>
      </w:r>
      <w:r w:rsidR="00B06339" w:rsidRPr="008F5F14">
        <w:rPr>
          <w:rFonts w:ascii="Arial" w:hAnsi="Arial" w:cs="Arial"/>
          <w:sz w:val="22"/>
          <w:szCs w:val="22"/>
        </w:rPr>
        <w:t>_____________</w:t>
      </w:r>
      <w:r w:rsidR="00B875F6" w:rsidRPr="008F5F14">
        <w:rPr>
          <w:rFonts w:ascii="Arial" w:hAnsi="Arial" w:cs="Arial"/>
          <w:sz w:val="22"/>
          <w:szCs w:val="22"/>
        </w:rPr>
        <w:t>)</w:t>
      </w:r>
    </w:p>
    <w:p w14:paraId="49CBD7B9" w14:textId="631A2FFB" w:rsidR="007D16FB" w:rsidRPr="008F5F14" w:rsidRDefault="00C5074D" w:rsidP="52D5D6A8">
      <w:pPr>
        <w:spacing w:after="60"/>
        <w:ind w:left="0" w:hanging="2"/>
        <w:jc w:val="both"/>
        <w:rPr>
          <w:rFonts w:ascii="Arial" w:hAnsi="Arial" w:cs="Arial"/>
          <w:sz w:val="22"/>
          <w:szCs w:val="22"/>
        </w:rPr>
      </w:pPr>
      <w:r w:rsidRPr="008F5F14">
        <w:rPr>
          <w:rFonts w:ascii="Arial" w:hAnsi="Arial" w:cs="Arial"/>
          <w:sz w:val="22"/>
          <w:szCs w:val="22"/>
        </w:rPr>
        <w:t xml:space="preserve">(turpmāk </w:t>
      </w:r>
      <w:r w:rsidR="00C33B41" w:rsidRPr="008F5F14">
        <w:rPr>
          <w:rFonts w:ascii="Arial" w:hAnsi="Arial" w:cs="Arial"/>
          <w:sz w:val="22"/>
          <w:szCs w:val="22"/>
        </w:rPr>
        <w:t>–</w:t>
      </w:r>
      <w:r w:rsidRPr="008F5F14">
        <w:rPr>
          <w:rFonts w:ascii="Arial" w:hAnsi="Arial" w:cs="Arial"/>
          <w:sz w:val="22"/>
          <w:szCs w:val="22"/>
        </w:rPr>
        <w:t xml:space="preserve"> </w:t>
      </w:r>
      <w:r w:rsidR="00C33B41" w:rsidRPr="008F5F14">
        <w:rPr>
          <w:rFonts w:ascii="Arial" w:hAnsi="Arial" w:cs="Arial"/>
          <w:b/>
          <w:bCs/>
          <w:sz w:val="22"/>
          <w:szCs w:val="22"/>
        </w:rPr>
        <w:t>Pētījuma veicējs</w:t>
      </w:r>
      <w:r w:rsidRPr="008F5F14">
        <w:rPr>
          <w:rFonts w:ascii="Arial" w:hAnsi="Arial" w:cs="Arial"/>
          <w:sz w:val="22"/>
          <w:szCs w:val="22"/>
        </w:rPr>
        <w:t>)</w:t>
      </w:r>
      <w:r w:rsidR="00CD3967" w:rsidRPr="008F5F14">
        <w:rPr>
          <w:rFonts w:ascii="Arial" w:hAnsi="Arial" w:cs="Arial"/>
          <w:sz w:val="22"/>
          <w:szCs w:val="22"/>
        </w:rPr>
        <w:t xml:space="preserve"> no otras puses,</w:t>
      </w:r>
    </w:p>
    <w:p w14:paraId="2C1FC31A" w14:textId="77777777"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 xml:space="preserve">katrs atsevišķi un kopā </w:t>
      </w:r>
      <w:r w:rsidRPr="008F5F14">
        <w:rPr>
          <w:rFonts w:ascii="Arial" w:hAnsi="Arial" w:cs="Arial"/>
          <w:b/>
          <w:sz w:val="22"/>
          <w:szCs w:val="22"/>
        </w:rPr>
        <w:t>Puse</w:t>
      </w:r>
      <w:r w:rsidRPr="008F5F14">
        <w:rPr>
          <w:rFonts w:ascii="Arial" w:hAnsi="Arial" w:cs="Arial"/>
          <w:sz w:val="22"/>
          <w:szCs w:val="22"/>
        </w:rPr>
        <w:t>/</w:t>
      </w:r>
      <w:r w:rsidRPr="008F5F14">
        <w:rPr>
          <w:rFonts w:ascii="Arial" w:hAnsi="Arial" w:cs="Arial"/>
          <w:b/>
          <w:sz w:val="22"/>
          <w:szCs w:val="22"/>
        </w:rPr>
        <w:t>Puses</w:t>
      </w:r>
      <w:r w:rsidRPr="008F5F14">
        <w:rPr>
          <w:rFonts w:ascii="Arial" w:hAnsi="Arial" w:cs="Arial"/>
          <w:sz w:val="22"/>
          <w:szCs w:val="22"/>
        </w:rPr>
        <w:t xml:space="preserve">, </w:t>
      </w:r>
    </w:p>
    <w:p w14:paraId="00714B94" w14:textId="645DEC05" w:rsidR="007D16FB" w:rsidRPr="008F5F14" w:rsidRDefault="00CD3967" w:rsidP="00E11347">
      <w:pPr>
        <w:spacing w:after="60"/>
        <w:ind w:left="0" w:hanging="2"/>
        <w:jc w:val="both"/>
        <w:rPr>
          <w:rFonts w:ascii="Arial" w:hAnsi="Arial" w:cs="Arial"/>
          <w:sz w:val="22"/>
          <w:szCs w:val="22"/>
        </w:rPr>
      </w:pPr>
      <w:bookmarkStart w:id="1" w:name="_Hlk100586602"/>
      <w:r w:rsidRPr="008F5F14">
        <w:rPr>
          <w:rStyle w:val="normaltextrun"/>
          <w:rFonts w:ascii="Arial" w:hAnsi="Arial" w:cs="Arial"/>
          <w:color w:val="000000"/>
          <w:sz w:val="22"/>
          <w:szCs w:val="22"/>
          <w:shd w:val="clear" w:color="auto" w:fill="FFFFFF"/>
        </w:rPr>
        <w:t>Eiropas Reģionālās attīstības fonda projekta “Vidzemes inovāciju programma studentiem - VIPS Nr. 1.1.1.3/21/A/009”</w:t>
      </w:r>
      <w:bookmarkEnd w:id="1"/>
      <w:r w:rsidRPr="008F5F14">
        <w:rPr>
          <w:rStyle w:val="normaltextrun"/>
          <w:rFonts w:ascii="Arial" w:hAnsi="Arial" w:cs="Arial"/>
          <w:color w:val="000000"/>
          <w:sz w:val="22"/>
          <w:szCs w:val="22"/>
          <w:shd w:val="clear" w:color="auto" w:fill="FFFFFF"/>
        </w:rPr>
        <w:t xml:space="preserve"> (turpmāk – </w:t>
      </w:r>
      <w:r w:rsidRPr="008F5F14">
        <w:rPr>
          <w:rStyle w:val="normaltextrun"/>
          <w:rFonts w:ascii="Arial" w:hAnsi="Arial" w:cs="Arial"/>
          <w:b/>
          <w:bCs/>
          <w:color w:val="000000"/>
          <w:sz w:val="22"/>
          <w:szCs w:val="22"/>
          <w:shd w:val="clear" w:color="auto" w:fill="FFFFFF"/>
        </w:rPr>
        <w:t>VIPs Projekts</w:t>
      </w:r>
      <w:r w:rsidRPr="008F5F14">
        <w:rPr>
          <w:rStyle w:val="normaltextrun"/>
          <w:rFonts w:ascii="Arial" w:hAnsi="Arial" w:cs="Arial"/>
          <w:color w:val="000000"/>
          <w:sz w:val="22"/>
          <w:szCs w:val="22"/>
          <w:shd w:val="clear" w:color="auto" w:fill="FFFFFF"/>
        </w:rPr>
        <w:t xml:space="preserve">) ietvarā, pamatojoties uz Studentu inovāciju pieteikumu </w:t>
      </w:r>
      <w:r w:rsidR="003A0E68" w:rsidRPr="008F5F14">
        <w:rPr>
          <w:rStyle w:val="normaltextrun"/>
          <w:rFonts w:ascii="Arial" w:hAnsi="Arial" w:cs="Arial"/>
          <w:color w:val="000000"/>
          <w:sz w:val="22"/>
          <w:szCs w:val="22"/>
          <w:shd w:val="clear" w:color="auto" w:fill="FFFFFF"/>
        </w:rPr>
        <w:t xml:space="preserve">atlases </w:t>
      </w:r>
      <w:r w:rsidRPr="008F5F14">
        <w:rPr>
          <w:rStyle w:val="normaltextrun"/>
          <w:rFonts w:ascii="Arial" w:hAnsi="Arial" w:cs="Arial"/>
          <w:color w:val="000000"/>
          <w:sz w:val="22"/>
          <w:szCs w:val="22"/>
          <w:shd w:val="clear" w:color="auto" w:fill="FFFFFF"/>
        </w:rPr>
        <w:t xml:space="preserve">nolikumu un pamatojoties uz Vidzemes Augstskolas rektora p.i. </w:t>
      </w:r>
      <w:r w:rsidR="0074079B">
        <w:rPr>
          <w:rStyle w:val="normaltextrun"/>
          <w:rFonts w:ascii="Arial" w:hAnsi="Arial" w:cs="Arial"/>
          <w:color w:val="000000"/>
          <w:sz w:val="22"/>
          <w:szCs w:val="22"/>
          <w:shd w:val="clear" w:color="auto" w:fill="FFFFFF"/>
        </w:rPr>
        <w:t>Agneses Dāvidsones ___</w:t>
      </w:r>
      <w:r w:rsidR="0074079B" w:rsidRPr="0074079B">
        <w:rPr>
          <w:rStyle w:val="normaltextrun"/>
          <w:rFonts w:ascii="Arial" w:hAnsi="Arial" w:cs="Arial"/>
          <w:i/>
          <w:color w:val="000000"/>
          <w:sz w:val="22"/>
          <w:szCs w:val="22"/>
          <w:shd w:val="clear" w:color="auto" w:fill="FFFFFF"/>
        </w:rPr>
        <w:t>(datums)</w:t>
      </w:r>
      <w:r w:rsidR="0074079B">
        <w:rPr>
          <w:rStyle w:val="normaltextrun"/>
          <w:rFonts w:ascii="Arial" w:hAnsi="Arial" w:cs="Arial"/>
          <w:i/>
          <w:color w:val="000000"/>
          <w:sz w:val="22"/>
          <w:szCs w:val="22"/>
          <w:shd w:val="clear" w:color="auto" w:fill="FFFFFF"/>
        </w:rPr>
        <w:t>___</w:t>
      </w:r>
      <w:r w:rsidR="0074079B">
        <w:rPr>
          <w:rStyle w:val="normaltextrun"/>
          <w:rFonts w:ascii="Arial" w:hAnsi="Arial" w:cs="Arial"/>
          <w:color w:val="000000"/>
          <w:sz w:val="22"/>
          <w:szCs w:val="22"/>
          <w:shd w:val="clear" w:color="auto" w:fill="FFFFFF"/>
        </w:rPr>
        <w:t xml:space="preserve"> </w:t>
      </w:r>
      <w:r w:rsidRPr="008F5F14">
        <w:rPr>
          <w:rStyle w:val="normaltextrun"/>
          <w:rFonts w:ascii="Arial" w:hAnsi="Arial" w:cs="Arial"/>
          <w:color w:val="000000"/>
          <w:sz w:val="22"/>
          <w:szCs w:val="22"/>
          <w:shd w:val="clear" w:color="auto" w:fill="FFFFFF"/>
        </w:rPr>
        <w:t>rīkojumu Nr.</w:t>
      </w:r>
      <w:r w:rsidR="0074079B">
        <w:rPr>
          <w:rStyle w:val="normaltextrun"/>
          <w:rFonts w:ascii="Arial" w:hAnsi="Arial" w:cs="Arial"/>
          <w:color w:val="000000"/>
          <w:sz w:val="22"/>
          <w:szCs w:val="22"/>
          <w:shd w:val="clear" w:color="auto" w:fill="FFFFFF"/>
        </w:rPr>
        <w:t>_____</w:t>
      </w:r>
      <w:r w:rsidRPr="008F5F14">
        <w:rPr>
          <w:rStyle w:val="normaltextrun"/>
          <w:rFonts w:ascii="Arial" w:hAnsi="Arial" w:cs="Arial"/>
          <w:color w:val="000000"/>
          <w:sz w:val="22"/>
          <w:szCs w:val="22"/>
          <w:shd w:val="clear" w:color="auto" w:fill="FFFFFF"/>
        </w:rPr>
        <w:t>, noslēdz šādu Līgumu (turpmāk</w:t>
      </w:r>
      <w:r w:rsidR="00AE1424" w:rsidRPr="008F5F14">
        <w:rPr>
          <w:rStyle w:val="normaltextrun"/>
          <w:rFonts w:ascii="Arial" w:hAnsi="Arial" w:cs="Arial"/>
          <w:color w:val="000000"/>
          <w:sz w:val="22"/>
          <w:szCs w:val="22"/>
          <w:shd w:val="clear" w:color="auto" w:fill="FFFFFF"/>
        </w:rPr>
        <w:t xml:space="preserve"> </w:t>
      </w:r>
      <w:r w:rsidRPr="008F5F14">
        <w:rPr>
          <w:rStyle w:val="normaltextrun"/>
          <w:rFonts w:ascii="Arial" w:hAnsi="Arial" w:cs="Arial"/>
          <w:color w:val="000000"/>
          <w:sz w:val="22"/>
          <w:szCs w:val="22"/>
          <w:shd w:val="clear" w:color="auto" w:fill="FFFFFF"/>
        </w:rPr>
        <w:t xml:space="preserve">– </w:t>
      </w:r>
      <w:r w:rsidRPr="008F5F14">
        <w:rPr>
          <w:rStyle w:val="normaltextrun"/>
          <w:rFonts w:ascii="Arial" w:hAnsi="Arial" w:cs="Arial"/>
          <w:b/>
          <w:bCs/>
          <w:color w:val="000000"/>
          <w:sz w:val="22"/>
          <w:szCs w:val="22"/>
          <w:shd w:val="clear" w:color="auto" w:fill="FFFFFF"/>
        </w:rPr>
        <w:t>Līgums</w:t>
      </w:r>
      <w:r w:rsidRPr="008F5F14">
        <w:rPr>
          <w:rStyle w:val="normaltextrun"/>
          <w:rFonts w:ascii="Arial" w:hAnsi="Arial" w:cs="Arial"/>
          <w:color w:val="000000"/>
          <w:sz w:val="22"/>
          <w:szCs w:val="22"/>
          <w:shd w:val="clear" w:color="auto" w:fill="FFFFFF"/>
        </w:rPr>
        <w:t>):</w:t>
      </w:r>
    </w:p>
    <w:p w14:paraId="156D0AD1" w14:textId="77777777" w:rsidR="007D16FB" w:rsidRPr="008F5F14" w:rsidRDefault="00C5074D" w:rsidP="00E11347">
      <w:pPr>
        <w:pStyle w:val="Heading1"/>
        <w:numPr>
          <w:ilvl w:val="0"/>
          <w:numId w:val="2"/>
        </w:numPr>
        <w:spacing w:after="60"/>
        <w:ind w:left="0" w:hanging="2"/>
        <w:jc w:val="both"/>
        <w:rPr>
          <w:rFonts w:ascii="Arial" w:hAnsi="Arial" w:cs="Arial"/>
          <w:sz w:val="22"/>
          <w:szCs w:val="22"/>
        </w:rPr>
      </w:pPr>
      <w:r w:rsidRPr="008F5F14">
        <w:rPr>
          <w:rFonts w:ascii="Arial" w:hAnsi="Arial" w:cs="Arial"/>
          <w:sz w:val="22"/>
          <w:szCs w:val="22"/>
        </w:rPr>
        <w:t>Līguma priekšmets</w:t>
      </w:r>
    </w:p>
    <w:p w14:paraId="1344A130" w14:textId="386F9A47" w:rsidR="007D16FB" w:rsidRPr="008F5F14" w:rsidRDefault="00C5074D" w:rsidP="00BE016C">
      <w:pPr>
        <w:numPr>
          <w:ilvl w:val="1"/>
          <w:numId w:val="3"/>
        </w:numPr>
        <w:spacing w:after="60"/>
        <w:ind w:leftChars="0" w:firstLineChars="0"/>
        <w:jc w:val="both"/>
        <w:rPr>
          <w:rFonts w:ascii="Arial" w:hAnsi="Arial" w:cs="Arial"/>
          <w:sz w:val="22"/>
          <w:szCs w:val="22"/>
        </w:rPr>
      </w:pPr>
      <w:r w:rsidRPr="008F5F14">
        <w:rPr>
          <w:rFonts w:ascii="Arial" w:hAnsi="Arial" w:cs="Arial"/>
          <w:sz w:val="22"/>
          <w:szCs w:val="22"/>
        </w:rPr>
        <w:t xml:space="preserve">Šīs Līgums nosaka Pušu pienākumus un tiesības </w:t>
      </w:r>
      <w:r w:rsidR="00C33B41" w:rsidRPr="008F5F14">
        <w:rPr>
          <w:rFonts w:ascii="Arial" w:hAnsi="Arial" w:cs="Arial"/>
          <w:sz w:val="22"/>
          <w:szCs w:val="22"/>
        </w:rPr>
        <w:t>individuālā</w:t>
      </w:r>
      <w:r w:rsidRPr="008F5F14">
        <w:rPr>
          <w:rFonts w:ascii="Arial" w:hAnsi="Arial" w:cs="Arial"/>
          <w:sz w:val="22"/>
          <w:szCs w:val="22"/>
        </w:rPr>
        <w:t xml:space="preserve"> </w:t>
      </w:r>
      <w:r w:rsidR="00BF0D9F" w:rsidRPr="008F5F14">
        <w:rPr>
          <w:rFonts w:ascii="Arial" w:hAnsi="Arial" w:cs="Arial"/>
          <w:sz w:val="22"/>
          <w:szCs w:val="22"/>
        </w:rPr>
        <w:t>inovācijas</w:t>
      </w:r>
      <w:r w:rsidR="00E11347" w:rsidRPr="008F5F14">
        <w:rPr>
          <w:rFonts w:ascii="Arial" w:hAnsi="Arial" w:cs="Arial"/>
          <w:sz w:val="22"/>
          <w:szCs w:val="22"/>
        </w:rPr>
        <w:t xml:space="preserve"> </w:t>
      </w:r>
      <w:r w:rsidR="00CD3967" w:rsidRPr="008F5F14">
        <w:rPr>
          <w:rFonts w:ascii="Arial" w:hAnsi="Arial" w:cs="Arial"/>
          <w:sz w:val="22"/>
          <w:szCs w:val="22"/>
        </w:rPr>
        <w:t>pieteikuma “</w:t>
      </w:r>
      <w:r w:rsidR="00BF0D9F" w:rsidRPr="008F5F14">
        <w:rPr>
          <w:rFonts w:ascii="Arial" w:hAnsi="Arial" w:cs="Arial"/>
          <w:sz w:val="22"/>
          <w:szCs w:val="22"/>
        </w:rPr>
        <w:t>__________________________</w:t>
      </w:r>
      <w:r w:rsidR="00CD3967" w:rsidRPr="008F5F14">
        <w:rPr>
          <w:rFonts w:ascii="Arial" w:hAnsi="Arial" w:cs="Arial"/>
          <w:sz w:val="22"/>
          <w:szCs w:val="22"/>
        </w:rPr>
        <w:t xml:space="preserve">” </w:t>
      </w:r>
      <w:r w:rsidR="00AE1424" w:rsidRPr="008F5F14">
        <w:rPr>
          <w:rFonts w:ascii="Arial" w:hAnsi="Arial" w:cs="Arial"/>
          <w:sz w:val="22"/>
          <w:szCs w:val="22"/>
        </w:rPr>
        <w:t>(turpmāk</w:t>
      </w:r>
      <w:r w:rsidRPr="008F5F14">
        <w:rPr>
          <w:rFonts w:ascii="Arial" w:hAnsi="Arial" w:cs="Arial"/>
          <w:sz w:val="22"/>
          <w:szCs w:val="22"/>
        </w:rPr>
        <w:t xml:space="preserve"> </w:t>
      </w:r>
      <w:r w:rsidR="00E11347" w:rsidRPr="008F5F14">
        <w:rPr>
          <w:rFonts w:ascii="Arial" w:hAnsi="Arial" w:cs="Arial"/>
          <w:sz w:val="22"/>
          <w:szCs w:val="22"/>
        </w:rPr>
        <w:t>–</w:t>
      </w:r>
      <w:r w:rsidRPr="008F5F14">
        <w:rPr>
          <w:rFonts w:ascii="Arial" w:hAnsi="Arial" w:cs="Arial"/>
          <w:sz w:val="22"/>
          <w:szCs w:val="22"/>
        </w:rPr>
        <w:t xml:space="preserve"> </w:t>
      </w:r>
      <w:r w:rsidR="00700426" w:rsidRPr="008F5F14">
        <w:rPr>
          <w:rFonts w:ascii="Arial" w:hAnsi="Arial" w:cs="Arial"/>
          <w:b/>
          <w:bCs/>
          <w:sz w:val="22"/>
          <w:szCs w:val="22"/>
        </w:rPr>
        <w:t>I</w:t>
      </w:r>
      <w:r w:rsidR="00E11347" w:rsidRPr="008F5F14">
        <w:rPr>
          <w:rFonts w:ascii="Arial" w:hAnsi="Arial" w:cs="Arial"/>
          <w:b/>
          <w:bCs/>
          <w:sz w:val="22"/>
          <w:szCs w:val="22"/>
        </w:rPr>
        <w:t>novācijas pieteikums</w:t>
      </w:r>
      <w:r w:rsidRPr="008F5F14">
        <w:rPr>
          <w:rFonts w:ascii="Arial" w:hAnsi="Arial" w:cs="Arial"/>
          <w:sz w:val="22"/>
          <w:szCs w:val="22"/>
        </w:rPr>
        <w:t>) īstenošanā, kā arī regulē Pušu finansiālās saistības.</w:t>
      </w:r>
    </w:p>
    <w:p w14:paraId="269A76E2" w14:textId="608E8DB2" w:rsidR="001420D1" w:rsidRPr="008F5F14" w:rsidRDefault="00C5074D" w:rsidP="00AE1424">
      <w:pPr>
        <w:numPr>
          <w:ilvl w:val="1"/>
          <w:numId w:val="3"/>
        </w:numPr>
        <w:spacing w:after="60"/>
        <w:ind w:left="0" w:hanging="2"/>
        <w:jc w:val="both"/>
        <w:rPr>
          <w:rFonts w:ascii="Arial" w:hAnsi="Arial" w:cs="Arial"/>
          <w:sz w:val="22"/>
          <w:szCs w:val="22"/>
        </w:rPr>
      </w:pPr>
      <w:r w:rsidRPr="008F5F14">
        <w:rPr>
          <w:rFonts w:ascii="Arial" w:hAnsi="Arial" w:cs="Arial"/>
          <w:sz w:val="22"/>
          <w:szCs w:val="22"/>
        </w:rPr>
        <w:t xml:space="preserve">Saskaņā ar </w:t>
      </w:r>
      <w:r w:rsidR="00E11347" w:rsidRPr="008F5F14">
        <w:rPr>
          <w:rFonts w:ascii="Arial" w:hAnsi="Arial" w:cs="Arial"/>
          <w:sz w:val="22"/>
          <w:szCs w:val="22"/>
        </w:rPr>
        <w:t>inovācij</w:t>
      </w:r>
      <w:r w:rsidR="00BF0D9F" w:rsidRPr="008F5F14">
        <w:rPr>
          <w:rFonts w:ascii="Arial" w:hAnsi="Arial" w:cs="Arial"/>
          <w:sz w:val="22"/>
          <w:szCs w:val="22"/>
        </w:rPr>
        <w:t>as</w:t>
      </w:r>
      <w:r w:rsidRPr="008F5F14">
        <w:rPr>
          <w:rFonts w:ascii="Arial" w:hAnsi="Arial" w:cs="Arial"/>
          <w:sz w:val="22"/>
          <w:szCs w:val="22"/>
        </w:rPr>
        <w:t xml:space="preserve"> pieteikumu un tā pielikumi</w:t>
      </w:r>
      <w:r w:rsidR="00BE016C" w:rsidRPr="008F5F14">
        <w:rPr>
          <w:rFonts w:ascii="Arial" w:hAnsi="Arial" w:cs="Arial"/>
          <w:sz w:val="22"/>
          <w:szCs w:val="22"/>
        </w:rPr>
        <w:t xml:space="preserve">em (Līguma 1. pielikums) Pētījuma veicējs </w:t>
      </w:r>
      <w:r w:rsidRPr="008F5F14">
        <w:rPr>
          <w:rFonts w:ascii="Arial" w:hAnsi="Arial" w:cs="Arial"/>
          <w:sz w:val="22"/>
          <w:szCs w:val="22"/>
        </w:rPr>
        <w:t>apņemas īstenot</w:t>
      </w:r>
      <w:r w:rsidR="00AE1424" w:rsidRPr="008F5F14">
        <w:rPr>
          <w:rFonts w:ascii="Arial" w:hAnsi="Arial" w:cs="Arial"/>
          <w:sz w:val="22"/>
          <w:szCs w:val="22"/>
        </w:rPr>
        <w:t xml:space="preserve"> aprakstītās darbības (turpmāk </w:t>
      </w:r>
      <w:r w:rsidRPr="008F5F14">
        <w:rPr>
          <w:rFonts w:ascii="Arial" w:hAnsi="Arial" w:cs="Arial"/>
          <w:sz w:val="22"/>
          <w:szCs w:val="22"/>
        </w:rPr>
        <w:t xml:space="preserve">– </w:t>
      </w:r>
      <w:r w:rsidRPr="008F5F14">
        <w:rPr>
          <w:rFonts w:ascii="Arial" w:hAnsi="Arial" w:cs="Arial"/>
          <w:b/>
          <w:sz w:val="22"/>
          <w:szCs w:val="22"/>
        </w:rPr>
        <w:t>Darbs)</w:t>
      </w:r>
      <w:r w:rsidRPr="008F5F14">
        <w:rPr>
          <w:rFonts w:ascii="Arial" w:hAnsi="Arial" w:cs="Arial"/>
          <w:sz w:val="22"/>
          <w:szCs w:val="22"/>
        </w:rPr>
        <w:t xml:space="preserve"> </w:t>
      </w:r>
      <w:r w:rsidR="0074079B">
        <w:rPr>
          <w:rFonts w:ascii="Arial" w:hAnsi="Arial" w:cs="Arial"/>
          <w:sz w:val="22"/>
          <w:szCs w:val="22"/>
        </w:rPr>
        <w:t xml:space="preserve">___ </w:t>
      </w:r>
      <w:r w:rsidR="00BF0D9F" w:rsidRPr="008F5F14">
        <w:rPr>
          <w:rFonts w:ascii="Arial" w:hAnsi="Arial" w:cs="Arial"/>
          <w:sz w:val="22"/>
          <w:szCs w:val="22"/>
        </w:rPr>
        <w:t>mēnešu</w:t>
      </w:r>
      <w:r w:rsidRPr="008F5F14">
        <w:rPr>
          <w:rFonts w:ascii="Arial" w:hAnsi="Arial" w:cs="Arial"/>
          <w:sz w:val="22"/>
          <w:szCs w:val="22"/>
        </w:rPr>
        <w:t xml:space="preserve"> laikā no Līguma parakstīšanas brīža</w:t>
      </w:r>
      <w:r w:rsidRPr="008F5F14">
        <w:rPr>
          <w:rFonts w:ascii="Arial" w:hAnsi="Arial" w:cs="Arial"/>
          <w:b/>
          <w:sz w:val="22"/>
          <w:szCs w:val="22"/>
        </w:rPr>
        <w:t>, bet ne vēlāk par</w:t>
      </w:r>
      <w:r w:rsidR="00BF0D9F" w:rsidRPr="008F5F14">
        <w:rPr>
          <w:rFonts w:ascii="Arial" w:hAnsi="Arial" w:cs="Arial"/>
          <w:b/>
          <w:sz w:val="22"/>
          <w:szCs w:val="22"/>
        </w:rPr>
        <w:t xml:space="preserve"> </w:t>
      </w:r>
      <w:r w:rsidR="00BF0D9F" w:rsidRPr="008F5F14">
        <w:rPr>
          <w:rFonts w:ascii="Arial" w:hAnsi="Arial" w:cs="Arial"/>
          <w:sz w:val="22"/>
          <w:szCs w:val="22"/>
        </w:rPr>
        <w:t>______________</w:t>
      </w:r>
      <w:r w:rsidR="00CD3967" w:rsidRPr="008F5F14">
        <w:rPr>
          <w:rFonts w:ascii="Arial" w:hAnsi="Arial" w:cs="Arial"/>
          <w:b/>
          <w:sz w:val="22"/>
          <w:szCs w:val="22"/>
        </w:rPr>
        <w:t>.</w:t>
      </w:r>
    </w:p>
    <w:p w14:paraId="6B73CD1D" w14:textId="0DA6BFC1" w:rsidR="00CD3967" w:rsidRPr="008F5F14" w:rsidRDefault="00CD3967" w:rsidP="001420D1">
      <w:pPr>
        <w:numPr>
          <w:ilvl w:val="1"/>
          <w:numId w:val="3"/>
        </w:numPr>
        <w:spacing w:after="60"/>
        <w:ind w:left="0" w:hanging="2"/>
        <w:jc w:val="both"/>
        <w:rPr>
          <w:rFonts w:ascii="Arial" w:hAnsi="Arial" w:cs="Arial"/>
          <w:sz w:val="22"/>
          <w:szCs w:val="22"/>
        </w:rPr>
      </w:pPr>
      <w:r w:rsidRPr="008F5F14">
        <w:rPr>
          <w:rFonts w:ascii="Arial" w:hAnsi="Arial" w:cs="Arial"/>
          <w:sz w:val="22"/>
          <w:szCs w:val="22"/>
        </w:rPr>
        <w:t>Pētījuma veicēja darba vadītājs</w:t>
      </w:r>
      <w:r w:rsidR="00BE016C" w:rsidRPr="008F5F14">
        <w:rPr>
          <w:rFonts w:ascii="Arial" w:hAnsi="Arial" w:cs="Arial"/>
          <w:sz w:val="22"/>
          <w:szCs w:val="22"/>
        </w:rPr>
        <w:t>:</w:t>
      </w:r>
      <w:r w:rsidR="00BF0D9F" w:rsidRPr="008F5F14">
        <w:rPr>
          <w:rFonts w:ascii="Arial" w:hAnsi="Arial" w:cs="Arial"/>
          <w:sz w:val="22"/>
          <w:szCs w:val="22"/>
        </w:rPr>
        <w:t>___________</w:t>
      </w:r>
      <w:r w:rsidRPr="008F5F14">
        <w:rPr>
          <w:rFonts w:ascii="Arial" w:hAnsi="Arial" w:cs="Arial"/>
          <w:sz w:val="22"/>
          <w:szCs w:val="22"/>
        </w:rPr>
        <w:t xml:space="preserve">, personas kods: </w:t>
      </w:r>
      <w:r w:rsidR="00BF0D9F" w:rsidRPr="008F5F14">
        <w:rPr>
          <w:rFonts w:ascii="Arial" w:hAnsi="Arial" w:cs="Arial"/>
          <w:sz w:val="22"/>
          <w:szCs w:val="22"/>
        </w:rPr>
        <w:t>__________</w:t>
      </w:r>
      <w:r w:rsidRPr="008F5F14">
        <w:rPr>
          <w:rFonts w:ascii="Arial" w:hAnsi="Arial" w:cs="Arial"/>
          <w:sz w:val="22"/>
          <w:szCs w:val="22"/>
        </w:rPr>
        <w:t xml:space="preserve">, tālr.nr. </w:t>
      </w:r>
      <w:r w:rsidR="00BF0D9F" w:rsidRPr="008F5F14">
        <w:rPr>
          <w:rFonts w:ascii="Arial" w:hAnsi="Arial" w:cs="Arial"/>
          <w:sz w:val="22"/>
          <w:szCs w:val="22"/>
        </w:rPr>
        <w:t>_____</w:t>
      </w:r>
      <w:r w:rsidRPr="008F5F14">
        <w:rPr>
          <w:rFonts w:ascii="Arial" w:hAnsi="Arial" w:cs="Arial"/>
          <w:sz w:val="22"/>
          <w:szCs w:val="22"/>
        </w:rPr>
        <w:t xml:space="preserve"> e-pasts: </w:t>
      </w:r>
      <w:hyperlink r:id="rId12" w:history="1">
        <w:r w:rsidR="00BF0D9F" w:rsidRPr="008F5F14">
          <w:rPr>
            <w:rStyle w:val="Hyperlink"/>
            <w:rFonts w:ascii="Arial" w:hAnsi="Arial" w:cs="Arial"/>
            <w:color w:val="auto"/>
            <w:sz w:val="22"/>
            <w:szCs w:val="22"/>
          </w:rPr>
          <w:t>_____________</w:t>
        </w:r>
      </w:hyperlink>
      <w:r w:rsidR="001420D1" w:rsidRPr="008F5F14">
        <w:rPr>
          <w:rFonts w:ascii="Arial" w:hAnsi="Arial" w:cs="Arial"/>
          <w:sz w:val="22"/>
          <w:szCs w:val="22"/>
        </w:rPr>
        <w:t xml:space="preserve"> </w:t>
      </w:r>
      <w:r w:rsidR="00BE016C" w:rsidRPr="008F5F14">
        <w:rPr>
          <w:rFonts w:ascii="Arial" w:hAnsi="Arial" w:cs="Arial"/>
          <w:sz w:val="22"/>
          <w:szCs w:val="22"/>
        </w:rPr>
        <w:t xml:space="preserve">(turpmāk – </w:t>
      </w:r>
      <w:r w:rsidR="00BE016C" w:rsidRPr="008F5F14">
        <w:rPr>
          <w:rFonts w:ascii="Arial" w:hAnsi="Arial" w:cs="Arial"/>
          <w:b/>
          <w:sz w:val="22"/>
          <w:szCs w:val="22"/>
        </w:rPr>
        <w:t>Darba vadītājs</w:t>
      </w:r>
      <w:r w:rsidR="00BE016C" w:rsidRPr="008F5F14">
        <w:rPr>
          <w:rFonts w:ascii="Arial" w:hAnsi="Arial" w:cs="Arial"/>
          <w:sz w:val="22"/>
          <w:szCs w:val="22"/>
        </w:rPr>
        <w:t>).</w:t>
      </w:r>
    </w:p>
    <w:p w14:paraId="5702D052" w14:textId="77777777" w:rsidR="007D16FB" w:rsidRPr="008F5F14" w:rsidRDefault="00C5074D" w:rsidP="00E11347">
      <w:pPr>
        <w:numPr>
          <w:ilvl w:val="0"/>
          <w:numId w:val="3"/>
        </w:numPr>
        <w:spacing w:after="60"/>
        <w:ind w:left="0" w:hanging="2"/>
        <w:jc w:val="both"/>
        <w:rPr>
          <w:rFonts w:ascii="Arial" w:hAnsi="Arial" w:cs="Arial"/>
          <w:sz w:val="22"/>
          <w:szCs w:val="22"/>
        </w:rPr>
      </w:pPr>
      <w:r w:rsidRPr="008F5F14">
        <w:rPr>
          <w:rFonts w:ascii="Arial" w:hAnsi="Arial" w:cs="Arial"/>
          <w:b/>
          <w:sz w:val="22"/>
          <w:szCs w:val="22"/>
        </w:rPr>
        <w:t xml:space="preserve">Līguma darbības laiks </w:t>
      </w:r>
    </w:p>
    <w:p w14:paraId="21FEBA86" w14:textId="77777777" w:rsidR="007D16FB" w:rsidRPr="008F5F14" w:rsidRDefault="00C5074D" w:rsidP="00E11347">
      <w:pPr>
        <w:numPr>
          <w:ilvl w:val="1"/>
          <w:numId w:val="3"/>
        </w:numPr>
        <w:spacing w:after="60"/>
        <w:ind w:left="0" w:hanging="2"/>
        <w:jc w:val="both"/>
        <w:rPr>
          <w:rFonts w:ascii="Arial" w:hAnsi="Arial" w:cs="Arial"/>
          <w:sz w:val="22"/>
          <w:szCs w:val="22"/>
        </w:rPr>
      </w:pPr>
      <w:r w:rsidRPr="008F5F14">
        <w:rPr>
          <w:rFonts w:ascii="Arial" w:hAnsi="Arial" w:cs="Arial"/>
          <w:sz w:val="22"/>
          <w:szCs w:val="22"/>
        </w:rPr>
        <w:t>Līgums stājas spēkā no tā parakstīšanas brīža un ir spēkā 1.2. punktā norādīto laiku.</w:t>
      </w:r>
    </w:p>
    <w:p w14:paraId="5CDA8139" w14:textId="77777777" w:rsidR="007D16FB" w:rsidRPr="008F5F14" w:rsidRDefault="00C5074D" w:rsidP="00E11347">
      <w:pPr>
        <w:numPr>
          <w:ilvl w:val="0"/>
          <w:numId w:val="3"/>
        </w:numPr>
        <w:spacing w:after="60"/>
        <w:ind w:left="0" w:hanging="2"/>
        <w:jc w:val="both"/>
        <w:rPr>
          <w:rFonts w:ascii="Arial" w:hAnsi="Arial" w:cs="Arial"/>
          <w:sz w:val="22"/>
          <w:szCs w:val="22"/>
        </w:rPr>
      </w:pPr>
      <w:r w:rsidRPr="008F5F14">
        <w:rPr>
          <w:rFonts w:ascii="Arial" w:hAnsi="Arial" w:cs="Arial"/>
          <w:b/>
          <w:sz w:val="22"/>
          <w:szCs w:val="22"/>
        </w:rPr>
        <w:t>Pušu tiesības un pienākumi</w:t>
      </w:r>
    </w:p>
    <w:p w14:paraId="459C5866" w14:textId="2D1CB6DD" w:rsidR="007D16FB" w:rsidRPr="008F5F14" w:rsidRDefault="00BE016C" w:rsidP="00E11347">
      <w:pPr>
        <w:numPr>
          <w:ilvl w:val="1"/>
          <w:numId w:val="3"/>
        </w:numPr>
        <w:spacing w:after="60"/>
        <w:ind w:left="0" w:hanging="2"/>
        <w:jc w:val="both"/>
        <w:rPr>
          <w:rFonts w:ascii="Arial" w:hAnsi="Arial" w:cs="Arial"/>
          <w:sz w:val="22"/>
          <w:szCs w:val="22"/>
        </w:rPr>
      </w:pPr>
      <w:r w:rsidRPr="008F5F14">
        <w:rPr>
          <w:rFonts w:ascii="Arial" w:hAnsi="Arial" w:cs="Arial"/>
          <w:b/>
          <w:sz w:val="22"/>
          <w:szCs w:val="22"/>
        </w:rPr>
        <w:t>Pētījuma veicēja</w:t>
      </w:r>
      <w:r w:rsidR="00C5074D" w:rsidRPr="008F5F14">
        <w:rPr>
          <w:rFonts w:ascii="Arial" w:hAnsi="Arial" w:cs="Arial"/>
          <w:b/>
          <w:sz w:val="22"/>
          <w:szCs w:val="22"/>
        </w:rPr>
        <w:t xml:space="preserve"> pienākumi:</w:t>
      </w:r>
    </w:p>
    <w:p w14:paraId="19F82217" w14:textId="1AD77DFB" w:rsidR="007D16FB" w:rsidRPr="008F5F14" w:rsidRDefault="00BE016C" w:rsidP="008F5F14">
      <w:pPr>
        <w:numPr>
          <w:ilvl w:val="2"/>
          <w:numId w:val="3"/>
        </w:numPr>
        <w:spacing w:after="60"/>
        <w:ind w:left="0" w:hanging="2"/>
        <w:jc w:val="both"/>
        <w:rPr>
          <w:rFonts w:ascii="Arial" w:hAnsi="Arial" w:cs="Arial"/>
          <w:sz w:val="22"/>
          <w:szCs w:val="22"/>
        </w:rPr>
      </w:pPr>
      <w:r w:rsidRPr="008F5F14">
        <w:rPr>
          <w:rFonts w:ascii="Arial" w:hAnsi="Arial" w:cs="Arial"/>
          <w:sz w:val="22"/>
          <w:szCs w:val="22"/>
        </w:rPr>
        <w:t>Pētījuma veicēja D</w:t>
      </w:r>
      <w:r w:rsidR="00C5074D" w:rsidRPr="008F5F14">
        <w:rPr>
          <w:rFonts w:ascii="Arial" w:hAnsi="Arial" w:cs="Arial"/>
          <w:sz w:val="22"/>
          <w:szCs w:val="22"/>
        </w:rPr>
        <w:t xml:space="preserve">arba vadītāja pārraudzībā izpildīt Darbu kvalitatīvi, ievērojot šī Līguma 1. pielikuma </w:t>
      </w:r>
      <w:r w:rsidR="007C6BE6" w:rsidRPr="008F5F14">
        <w:rPr>
          <w:rFonts w:ascii="Arial" w:hAnsi="Arial" w:cs="Arial"/>
          <w:sz w:val="22"/>
          <w:szCs w:val="22"/>
        </w:rPr>
        <w:t>11</w:t>
      </w:r>
      <w:r w:rsidR="00C5074D" w:rsidRPr="008F5F14">
        <w:rPr>
          <w:rFonts w:ascii="Arial" w:hAnsi="Arial" w:cs="Arial"/>
          <w:sz w:val="22"/>
          <w:szCs w:val="22"/>
        </w:rPr>
        <w:t>. punktā noteiktos sasniedzamos</w:t>
      </w:r>
      <w:r w:rsidRPr="008F5F14">
        <w:rPr>
          <w:rFonts w:ascii="Arial" w:hAnsi="Arial" w:cs="Arial"/>
          <w:sz w:val="22"/>
          <w:szCs w:val="22"/>
        </w:rPr>
        <w:t xml:space="preserve"> rezultātus, kā arī </w:t>
      </w:r>
      <w:r w:rsidR="008F5F14" w:rsidRPr="008F5F14">
        <w:rPr>
          <w:rFonts w:ascii="Arial" w:hAnsi="Arial" w:cs="Arial"/>
          <w:sz w:val="22"/>
          <w:szCs w:val="22"/>
        </w:rPr>
        <w:t>Atbalsta sniedzēja</w:t>
      </w:r>
      <w:r w:rsidR="00C5074D" w:rsidRPr="008F5F14">
        <w:rPr>
          <w:rFonts w:ascii="Arial" w:hAnsi="Arial" w:cs="Arial"/>
          <w:sz w:val="22"/>
          <w:szCs w:val="22"/>
        </w:rPr>
        <w:t xml:space="preserve"> sniegtos precizējošus norādījumus.</w:t>
      </w:r>
    </w:p>
    <w:p w14:paraId="4A88B300" w14:textId="35BEC9EC" w:rsidR="003A20E3" w:rsidRPr="008F5F14" w:rsidRDefault="00BE016C" w:rsidP="00700426">
      <w:pPr>
        <w:numPr>
          <w:ilvl w:val="2"/>
          <w:numId w:val="3"/>
        </w:numPr>
        <w:spacing w:after="60"/>
        <w:ind w:left="0" w:hanging="2"/>
        <w:jc w:val="both"/>
        <w:rPr>
          <w:rFonts w:ascii="Arial" w:hAnsi="Arial" w:cs="Arial"/>
          <w:sz w:val="22"/>
          <w:szCs w:val="22"/>
        </w:rPr>
      </w:pPr>
      <w:r w:rsidRPr="008F5F14">
        <w:rPr>
          <w:rFonts w:ascii="Arial" w:hAnsi="Arial" w:cs="Arial"/>
          <w:sz w:val="22"/>
          <w:szCs w:val="22"/>
        </w:rPr>
        <w:t xml:space="preserve">pēc </w:t>
      </w:r>
      <w:r w:rsidR="008F5F14" w:rsidRPr="008F5F14">
        <w:rPr>
          <w:rFonts w:ascii="Arial" w:hAnsi="Arial" w:cs="Arial"/>
          <w:sz w:val="22"/>
          <w:szCs w:val="22"/>
        </w:rPr>
        <w:t>Atbalsta sniedzēja</w:t>
      </w:r>
      <w:r w:rsidR="00C5074D" w:rsidRPr="008F5F14">
        <w:rPr>
          <w:rFonts w:ascii="Arial" w:hAnsi="Arial" w:cs="Arial"/>
          <w:sz w:val="22"/>
          <w:szCs w:val="22"/>
        </w:rPr>
        <w:t xml:space="preserve"> p</w:t>
      </w:r>
      <w:r w:rsidRPr="008F5F14">
        <w:rPr>
          <w:rFonts w:ascii="Arial" w:hAnsi="Arial" w:cs="Arial"/>
          <w:sz w:val="22"/>
          <w:szCs w:val="22"/>
        </w:rPr>
        <w:t xml:space="preserve">ieprasījuma ziņot </w:t>
      </w:r>
      <w:r w:rsidR="008F5F14" w:rsidRPr="008F5F14">
        <w:rPr>
          <w:rFonts w:ascii="Arial" w:hAnsi="Arial" w:cs="Arial"/>
          <w:sz w:val="22"/>
          <w:szCs w:val="22"/>
        </w:rPr>
        <w:t xml:space="preserve">Atbalsta sniedzējam </w:t>
      </w:r>
      <w:r w:rsidR="00C5074D" w:rsidRPr="008F5F14">
        <w:rPr>
          <w:rFonts w:ascii="Arial" w:hAnsi="Arial" w:cs="Arial"/>
          <w:sz w:val="22"/>
          <w:szCs w:val="22"/>
        </w:rPr>
        <w:t>par Darba izpildes gaitu iepriekšējā mēnesī;</w:t>
      </w:r>
    </w:p>
    <w:p w14:paraId="45BEA8CF" w14:textId="77777777" w:rsidR="00E270B6" w:rsidRDefault="00E270B6" w:rsidP="00E270B6">
      <w:pPr>
        <w:numPr>
          <w:ilvl w:val="2"/>
          <w:numId w:val="3"/>
        </w:numPr>
        <w:ind w:leftChars="0" w:firstLineChars="0"/>
        <w:jc w:val="both"/>
        <w:rPr>
          <w:rFonts w:ascii="Arial" w:hAnsi="Arial" w:cs="Arial"/>
          <w:color w:val="000000" w:themeColor="text1"/>
          <w:sz w:val="22"/>
          <w:szCs w:val="22"/>
        </w:rPr>
      </w:pPr>
      <w:r>
        <w:rPr>
          <w:rFonts w:ascii="Arial" w:hAnsi="Arial" w:cs="Arial"/>
          <w:sz w:val="22"/>
          <w:szCs w:val="22"/>
        </w:rPr>
        <w:t xml:space="preserve">ziņot </w:t>
      </w:r>
      <w:r w:rsidR="00E11347" w:rsidRPr="00A01E08">
        <w:rPr>
          <w:rFonts w:ascii="Arial" w:hAnsi="Arial" w:cs="Arial"/>
          <w:sz w:val="22"/>
          <w:szCs w:val="22"/>
        </w:rPr>
        <w:t>Vērtēšanas</w:t>
      </w:r>
      <w:r w:rsidR="00C5074D" w:rsidRPr="00A01E08">
        <w:rPr>
          <w:rFonts w:ascii="Arial" w:hAnsi="Arial" w:cs="Arial"/>
          <w:sz w:val="22"/>
          <w:szCs w:val="22"/>
        </w:rPr>
        <w:t xml:space="preserve"> komisijai par Darba izpildes gaitu un sasniegto starpnodevumu </w:t>
      </w:r>
      <w:r w:rsidR="00A01E08" w:rsidRPr="00A01E08">
        <w:rPr>
          <w:rFonts w:ascii="Arial" w:hAnsi="Arial" w:cs="Arial"/>
          <w:sz w:val="22"/>
          <w:szCs w:val="22"/>
        </w:rPr>
        <w:t>aizpildot Līguma pielikumā Nr.</w:t>
      </w:r>
      <w:r w:rsidR="00A01E08">
        <w:rPr>
          <w:rFonts w:ascii="Arial" w:hAnsi="Arial" w:cs="Arial"/>
          <w:sz w:val="22"/>
          <w:szCs w:val="22"/>
        </w:rPr>
        <w:t>__</w:t>
      </w:r>
      <w:r w:rsidR="00A01E08" w:rsidRPr="00A01E08">
        <w:rPr>
          <w:rFonts w:ascii="Arial" w:hAnsi="Arial" w:cs="Arial"/>
          <w:sz w:val="22"/>
          <w:szCs w:val="22"/>
        </w:rPr>
        <w:t>starpatskaites veidlapu un sagatavojot starpatskaites prezentāciju a</w:t>
      </w:r>
      <w:r w:rsidR="00A01E08">
        <w:rPr>
          <w:rFonts w:ascii="Arial" w:hAnsi="Arial" w:cs="Arial"/>
          <w:sz w:val="22"/>
          <w:szCs w:val="22"/>
        </w:rPr>
        <w:t>tbilstoši Līguma pielikumā Nr.__</w:t>
      </w:r>
      <w:r w:rsidR="00A01E08" w:rsidRPr="00A01E08">
        <w:rPr>
          <w:rFonts w:ascii="Arial" w:hAnsi="Arial" w:cs="Arial"/>
          <w:sz w:val="22"/>
          <w:szCs w:val="22"/>
        </w:rPr>
        <w:t xml:space="preserve"> esošajai formai, kas </w:t>
      </w:r>
      <w:r>
        <w:rPr>
          <w:rFonts w:ascii="Arial" w:hAnsi="Arial" w:cs="Arial"/>
          <w:sz w:val="22"/>
          <w:szCs w:val="22"/>
        </w:rPr>
        <w:t xml:space="preserve">jāiesniedz </w:t>
      </w:r>
      <w:r w:rsidR="00A01E08" w:rsidRPr="00A01E08">
        <w:rPr>
          <w:rFonts w:ascii="Arial" w:hAnsi="Arial" w:cs="Arial"/>
          <w:sz w:val="22"/>
          <w:szCs w:val="22"/>
        </w:rPr>
        <w:t xml:space="preserve">Atbalsta sniedzēja konktaktpersonai_līdz </w:t>
      </w:r>
      <w:r w:rsidR="00A01E08">
        <w:rPr>
          <w:rFonts w:ascii="Arial" w:hAnsi="Arial" w:cs="Arial"/>
          <w:sz w:val="22"/>
          <w:szCs w:val="22"/>
        </w:rPr>
        <w:t>___(datums)___.</w:t>
      </w:r>
    </w:p>
    <w:p w14:paraId="50F7E5CF" w14:textId="21F786D9" w:rsidR="008E5932" w:rsidRPr="005A79D2" w:rsidRDefault="00E270B6" w:rsidP="00E270B6">
      <w:pPr>
        <w:numPr>
          <w:ilvl w:val="2"/>
          <w:numId w:val="3"/>
        </w:numPr>
        <w:ind w:leftChars="0" w:firstLineChars="0"/>
        <w:jc w:val="both"/>
        <w:rPr>
          <w:rFonts w:ascii="Arial" w:hAnsi="Arial" w:cs="Arial"/>
          <w:color w:val="000000" w:themeColor="text1"/>
          <w:sz w:val="22"/>
          <w:szCs w:val="22"/>
        </w:rPr>
      </w:pPr>
      <w:r w:rsidRPr="00E270B6">
        <w:rPr>
          <w:rFonts w:ascii="Arial" w:hAnsi="Arial" w:cs="Arial"/>
          <w:sz w:val="22"/>
          <w:szCs w:val="22"/>
        </w:rPr>
        <w:t>Starpnodevums ir rezultātu publiska prezentēšana Vērtēšanas komisijai, iesniedzot aizpildītu starpatskaiti un pre</w:t>
      </w:r>
      <w:r>
        <w:rPr>
          <w:rFonts w:ascii="Arial" w:hAnsi="Arial" w:cs="Arial"/>
          <w:sz w:val="22"/>
          <w:szCs w:val="22"/>
        </w:rPr>
        <w:t>zentējot to (obligāti izmantojot</w:t>
      </w:r>
      <w:r w:rsidRPr="00E270B6">
        <w:rPr>
          <w:rFonts w:ascii="Arial" w:hAnsi="Arial" w:cs="Arial"/>
          <w:sz w:val="22"/>
          <w:szCs w:val="22"/>
        </w:rPr>
        <w:t xml:space="preserve"> Līguma pielikuma Nr.__ esošo starpatskaites veidlapu un Līguma pielikum</w:t>
      </w:r>
      <w:r w:rsidR="005A79D2">
        <w:rPr>
          <w:rFonts w:ascii="Arial" w:hAnsi="Arial" w:cs="Arial"/>
          <w:sz w:val="22"/>
          <w:szCs w:val="22"/>
        </w:rPr>
        <w:t>a Nr.__ esošo starpatskaites pr</w:t>
      </w:r>
      <w:r w:rsidRPr="00E270B6">
        <w:rPr>
          <w:rFonts w:ascii="Arial" w:hAnsi="Arial" w:cs="Arial"/>
          <w:sz w:val="22"/>
          <w:szCs w:val="22"/>
        </w:rPr>
        <w:t>ezentācijas veidlapu).</w:t>
      </w:r>
    </w:p>
    <w:p w14:paraId="44FCF617" w14:textId="77777777" w:rsidR="005A79D2" w:rsidRDefault="005A79D2" w:rsidP="005A79D2">
      <w:pPr>
        <w:numPr>
          <w:ilvl w:val="2"/>
          <w:numId w:val="3"/>
        </w:numPr>
        <w:ind w:leftChars="0" w:firstLineChars="0"/>
        <w:jc w:val="both"/>
        <w:rPr>
          <w:rFonts w:ascii="Arial" w:hAnsi="Arial" w:cs="Arial"/>
          <w:color w:val="000000" w:themeColor="text1"/>
          <w:sz w:val="22"/>
          <w:szCs w:val="22"/>
        </w:rPr>
      </w:pPr>
      <w:r w:rsidRPr="005A79D2">
        <w:rPr>
          <w:rFonts w:ascii="Arial" w:hAnsi="Arial" w:cs="Arial"/>
          <w:color w:val="000000" w:themeColor="text1"/>
          <w:sz w:val="22"/>
          <w:szCs w:val="22"/>
        </w:rPr>
        <w:t>ziņot Vērtēšanas komisijai par Darba izpildes gaitu un sasniegto gala rezultātu (t.sk. īstenošanas procesā apgūtās zināšanas, kompetences un prasmes), izman</w:t>
      </w:r>
      <w:r>
        <w:rPr>
          <w:rFonts w:ascii="Arial" w:hAnsi="Arial" w:cs="Arial"/>
          <w:color w:val="000000" w:themeColor="text1"/>
          <w:sz w:val="22"/>
          <w:szCs w:val="22"/>
        </w:rPr>
        <w:t>tojot Līguma pielikuma Nr.___</w:t>
      </w:r>
      <w:r w:rsidRPr="005A79D2">
        <w:rPr>
          <w:rFonts w:ascii="Arial" w:hAnsi="Arial" w:cs="Arial"/>
          <w:color w:val="000000" w:themeColor="text1"/>
          <w:sz w:val="22"/>
          <w:szCs w:val="22"/>
        </w:rPr>
        <w:t xml:space="preserve"> </w:t>
      </w:r>
      <w:r>
        <w:rPr>
          <w:rFonts w:ascii="Arial" w:hAnsi="Arial" w:cs="Arial"/>
          <w:color w:val="000000" w:themeColor="text1"/>
          <w:sz w:val="22"/>
          <w:szCs w:val="22"/>
        </w:rPr>
        <w:t>gala atskates veidlapu un Līguma pielikuma Nr.___</w:t>
      </w:r>
      <w:r w:rsidRPr="005A79D2">
        <w:rPr>
          <w:rFonts w:ascii="Arial" w:hAnsi="Arial" w:cs="Arial"/>
          <w:color w:val="000000" w:themeColor="text1"/>
          <w:sz w:val="22"/>
          <w:szCs w:val="22"/>
        </w:rPr>
        <w:t xml:space="preserve"> </w:t>
      </w:r>
      <w:r>
        <w:rPr>
          <w:rFonts w:ascii="Arial" w:hAnsi="Arial" w:cs="Arial"/>
          <w:color w:val="000000" w:themeColor="text1"/>
          <w:sz w:val="22"/>
          <w:szCs w:val="22"/>
        </w:rPr>
        <w:t xml:space="preserve">gala atskates prezentācijas </w:t>
      </w:r>
      <w:r w:rsidRPr="005A79D2">
        <w:rPr>
          <w:rFonts w:ascii="Arial" w:hAnsi="Arial" w:cs="Arial"/>
          <w:color w:val="000000" w:themeColor="text1"/>
          <w:sz w:val="22"/>
          <w:szCs w:val="22"/>
        </w:rPr>
        <w:t>veidlapu</w:t>
      </w:r>
      <w:r>
        <w:rPr>
          <w:rFonts w:ascii="Arial" w:hAnsi="Arial" w:cs="Arial"/>
          <w:color w:val="000000" w:themeColor="text1"/>
          <w:sz w:val="22"/>
          <w:szCs w:val="22"/>
        </w:rPr>
        <w:t>,</w:t>
      </w:r>
      <w:r w:rsidRPr="005A79D2">
        <w:rPr>
          <w:rFonts w:ascii="Arial" w:hAnsi="Arial" w:cs="Arial"/>
          <w:color w:val="000000" w:themeColor="text1"/>
          <w:sz w:val="22"/>
          <w:szCs w:val="22"/>
        </w:rPr>
        <w:t xml:space="preserve"> kas </w:t>
      </w:r>
      <w:r>
        <w:rPr>
          <w:rFonts w:ascii="Arial" w:hAnsi="Arial" w:cs="Arial"/>
          <w:color w:val="000000" w:themeColor="text1"/>
          <w:sz w:val="22"/>
          <w:szCs w:val="22"/>
        </w:rPr>
        <w:t>jāiesniedz</w:t>
      </w:r>
      <w:r w:rsidRPr="005A79D2">
        <w:rPr>
          <w:rFonts w:ascii="Arial" w:hAnsi="Arial" w:cs="Arial"/>
          <w:color w:val="000000" w:themeColor="text1"/>
          <w:sz w:val="22"/>
          <w:szCs w:val="22"/>
        </w:rPr>
        <w:t xml:space="preserve"> Atbalsta sniedzēja konktaktpersonai prasītajā termiņā _____ (datums);</w:t>
      </w:r>
      <w:bookmarkStart w:id="2" w:name="_heading=h.gjdgxs" w:colFirst="0" w:colLast="0"/>
      <w:bookmarkStart w:id="3" w:name="_heading=h.x474e5qnkfie" w:colFirst="0" w:colLast="0"/>
      <w:bookmarkEnd w:id="2"/>
      <w:bookmarkEnd w:id="3"/>
    </w:p>
    <w:p w14:paraId="5032B529" w14:textId="77777777" w:rsidR="005A79D2" w:rsidRPr="005A79D2" w:rsidRDefault="005A79D2" w:rsidP="005A79D2">
      <w:pPr>
        <w:numPr>
          <w:ilvl w:val="2"/>
          <w:numId w:val="3"/>
        </w:numPr>
        <w:ind w:leftChars="0" w:firstLineChars="0"/>
        <w:jc w:val="both"/>
        <w:rPr>
          <w:rFonts w:ascii="Arial" w:hAnsi="Arial" w:cs="Arial"/>
          <w:color w:val="000000" w:themeColor="text1"/>
          <w:sz w:val="22"/>
          <w:szCs w:val="22"/>
        </w:rPr>
      </w:pPr>
      <w:r w:rsidRPr="005A79D2">
        <w:rPr>
          <w:rFonts w:ascii="Arial" w:hAnsi="Arial" w:cs="Arial"/>
          <w:sz w:val="22"/>
          <w:szCs w:val="22"/>
        </w:rPr>
        <w:lastRenderedPageBreak/>
        <w:t>Gala rezultāts ir Inovāciju pieteikuma gala atskaite un rezultāta publiskā prezentēšana, izmantojot līguma pielikumā Nr.___ gala atskaites veidlapu un līguma pielikumā Nr.___ gala atskaites prezentācijas veidlapu.</w:t>
      </w:r>
      <w:r w:rsidR="00BE7AEA" w:rsidRPr="005A79D2">
        <w:rPr>
          <w:rFonts w:ascii="Arial" w:hAnsi="Arial" w:cs="Arial"/>
          <w:sz w:val="22"/>
          <w:szCs w:val="22"/>
        </w:rPr>
        <w:t xml:space="preserve"> </w:t>
      </w:r>
    </w:p>
    <w:p w14:paraId="30935064" w14:textId="5C5A3EDB" w:rsidR="007D16FB" w:rsidRPr="008F5F14" w:rsidRDefault="003F6735" w:rsidP="00853AF9">
      <w:pPr>
        <w:numPr>
          <w:ilvl w:val="2"/>
          <w:numId w:val="3"/>
        </w:numPr>
        <w:spacing w:after="60"/>
        <w:ind w:leftChars="0" w:firstLineChars="0"/>
        <w:jc w:val="both"/>
        <w:rPr>
          <w:rFonts w:ascii="Arial" w:hAnsi="Arial" w:cs="Arial"/>
          <w:sz w:val="22"/>
          <w:szCs w:val="22"/>
        </w:rPr>
      </w:pPr>
      <w:r w:rsidRPr="008F5F14">
        <w:rPr>
          <w:rFonts w:ascii="Arial" w:hAnsi="Arial" w:cs="Arial"/>
          <w:sz w:val="22"/>
          <w:szCs w:val="22"/>
        </w:rPr>
        <w:t>Individuālā inovāciju pētījuma</w:t>
      </w:r>
      <w:r w:rsidR="006A0F78" w:rsidRPr="008F5F14">
        <w:rPr>
          <w:rFonts w:ascii="Arial" w:hAnsi="Arial" w:cs="Arial"/>
          <w:sz w:val="22"/>
          <w:szCs w:val="22"/>
        </w:rPr>
        <w:t xml:space="preserve"> īstenošanas procesā Pētījuma veicējam</w:t>
      </w:r>
      <w:r w:rsidR="00C5074D" w:rsidRPr="008F5F14">
        <w:rPr>
          <w:rFonts w:ascii="Arial" w:hAnsi="Arial" w:cs="Arial"/>
          <w:sz w:val="22"/>
          <w:szCs w:val="22"/>
        </w:rPr>
        <w:t xml:space="preserve"> </w:t>
      </w:r>
      <w:r w:rsidR="008F5F14" w:rsidRPr="008F5F14">
        <w:rPr>
          <w:rFonts w:ascii="Arial" w:hAnsi="Arial" w:cs="Arial"/>
          <w:sz w:val="22"/>
          <w:szCs w:val="22"/>
        </w:rPr>
        <w:t>jāapmeklē Atbalsta sniedzēja</w:t>
      </w:r>
      <w:r w:rsidR="00853AF9" w:rsidRPr="008F5F14">
        <w:rPr>
          <w:rFonts w:ascii="Arial" w:hAnsi="Arial" w:cs="Arial"/>
          <w:sz w:val="22"/>
          <w:szCs w:val="22"/>
        </w:rPr>
        <w:t xml:space="preserve"> organizētie </w:t>
      </w:r>
      <w:r w:rsidR="005A79D2" w:rsidRPr="005A79D2">
        <w:rPr>
          <w:rFonts w:ascii="Arial" w:hAnsi="Arial" w:cs="Arial"/>
          <w:i/>
          <w:sz w:val="22"/>
          <w:szCs w:val="22"/>
        </w:rPr>
        <w:t>___(skaits)</w:t>
      </w:r>
      <w:r w:rsidR="005A79D2">
        <w:rPr>
          <w:rFonts w:ascii="Arial" w:hAnsi="Arial" w:cs="Arial"/>
          <w:i/>
          <w:sz w:val="22"/>
          <w:szCs w:val="22"/>
        </w:rPr>
        <w:t>__</w:t>
      </w:r>
      <w:r w:rsidR="00853AF9" w:rsidRPr="008F5F14">
        <w:rPr>
          <w:rFonts w:ascii="Arial" w:hAnsi="Arial" w:cs="Arial"/>
          <w:sz w:val="22"/>
          <w:szCs w:val="22"/>
        </w:rPr>
        <w:t xml:space="preserve">semināri un </w:t>
      </w:r>
      <w:r w:rsidR="00C5074D" w:rsidRPr="008F5F14">
        <w:rPr>
          <w:rFonts w:ascii="Arial" w:hAnsi="Arial" w:cs="Arial"/>
          <w:sz w:val="22"/>
          <w:szCs w:val="22"/>
        </w:rPr>
        <w:t xml:space="preserve">jāizpilda Līguma 2. pielikumā noteiktas prasības, kas tiek atspoguļotas </w:t>
      </w:r>
      <w:sdt>
        <w:sdtPr>
          <w:rPr>
            <w:rFonts w:ascii="Arial" w:hAnsi="Arial" w:cs="Arial"/>
            <w:sz w:val="22"/>
            <w:szCs w:val="22"/>
          </w:rPr>
          <w:tag w:val="goog_rdk_0"/>
          <w:id w:val="1899856661"/>
        </w:sdtPr>
        <w:sdtEndPr/>
        <w:sdtContent/>
      </w:sdt>
      <w:sdt>
        <w:sdtPr>
          <w:rPr>
            <w:rFonts w:ascii="Arial" w:hAnsi="Arial" w:cs="Arial"/>
            <w:sz w:val="22"/>
            <w:szCs w:val="22"/>
          </w:rPr>
          <w:tag w:val="goog_rdk_1"/>
          <w:id w:val="178169492"/>
        </w:sdtPr>
        <w:sdtEndPr/>
        <w:sdtContent/>
      </w:sdt>
      <w:r w:rsidR="00C5074D" w:rsidRPr="008F5F14">
        <w:rPr>
          <w:rFonts w:ascii="Arial" w:hAnsi="Arial" w:cs="Arial"/>
          <w:sz w:val="22"/>
          <w:szCs w:val="22"/>
        </w:rPr>
        <w:t>3.1.</w:t>
      </w:r>
      <w:r w:rsidR="008E5932" w:rsidRPr="008F5F14">
        <w:rPr>
          <w:rFonts w:ascii="Arial" w:hAnsi="Arial" w:cs="Arial"/>
          <w:sz w:val="22"/>
          <w:szCs w:val="22"/>
        </w:rPr>
        <w:t>6</w:t>
      </w:r>
      <w:r w:rsidR="00C5074D" w:rsidRPr="008F5F14">
        <w:rPr>
          <w:rFonts w:ascii="Arial" w:hAnsi="Arial" w:cs="Arial"/>
          <w:sz w:val="22"/>
          <w:szCs w:val="22"/>
        </w:rPr>
        <w:t xml:space="preserve"> punktā paredzētā </w:t>
      </w:r>
      <w:r w:rsidR="008F5F14" w:rsidRPr="008F5F14">
        <w:rPr>
          <w:rFonts w:ascii="Arial" w:hAnsi="Arial" w:cs="Arial"/>
          <w:sz w:val="22"/>
          <w:szCs w:val="22"/>
        </w:rPr>
        <w:t>gala</w:t>
      </w:r>
      <w:r w:rsidR="00C5074D" w:rsidRPr="008F5F14">
        <w:rPr>
          <w:rFonts w:ascii="Arial" w:hAnsi="Arial" w:cs="Arial"/>
          <w:sz w:val="22"/>
          <w:szCs w:val="22"/>
        </w:rPr>
        <w:t xml:space="preserve"> atskaitē. </w:t>
      </w:r>
    </w:p>
    <w:p w14:paraId="1E7FDF6D" w14:textId="1E3E3593" w:rsidR="007D16FB" w:rsidRPr="008F5F14" w:rsidRDefault="00C5074D" w:rsidP="00E11347">
      <w:pPr>
        <w:numPr>
          <w:ilvl w:val="2"/>
          <w:numId w:val="3"/>
        </w:numPr>
        <w:spacing w:after="60"/>
        <w:ind w:left="0" w:hanging="2"/>
        <w:jc w:val="both"/>
        <w:rPr>
          <w:rFonts w:ascii="Arial" w:hAnsi="Arial" w:cs="Arial"/>
          <w:sz w:val="22"/>
          <w:szCs w:val="22"/>
        </w:rPr>
      </w:pPr>
      <w:r w:rsidRPr="008F5F14">
        <w:rPr>
          <w:rFonts w:ascii="Arial" w:hAnsi="Arial" w:cs="Arial"/>
          <w:sz w:val="22"/>
          <w:szCs w:val="22"/>
        </w:rPr>
        <w:t xml:space="preserve">nekavējoties, bet ne vēlāk kā 3 (trīs) darba dienu laikā, informēt </w:t>
      </w:r>
      <w:r w:rsidR="003F6735" w:rsidRPr="008F5F14">
        <w:rPr>
          <w:rFonts w:ascii="Arial" w:hAnsi="Arial" w:cs="Arial"/>
          <w:sz w:val="22"/>
          <w:szCs w:val="22"/>
        </w:rPr>
        <w:t>A</w:t>
      </w:r>
      <w:r w:rsidR="008F5F14" w:rsidRPr="008F5F14">
        <w:rPr>
          <w:rFonts w:ascii="Arial" w:hAnsi="Arial" w:cs="Arial"/>
          <w:sz w:val="22"/>
          <w:szCs w:val="22"/>
        </w:rPr>
        <w:t>tbalsta sniedzēja</w:t>
      </w:r>
      <w:r w:rsidR="003F6735" w:rsidRPr="008F5F14">
        <w:rPr>
          <w:rFonts w:ascii="Arial" w:hAnsi="Arial" w:cs="Arial"/>
          <w:sz w:val="22"/>
          <w:szCs w:val="22"/>
        </w:rPr>
        <w:t xml:space="preserve"> </w:t>
      </w:r>
      <w:r w:rsidRPr="008F5F14">
        <w:rPr>
          <w:rFonts w:ascii="Arial" w:hAnsi="Arial" w:cs="Arial"/>
          <w:sz w:val="22"/>
          <w:szCs w:val="22"/>
        </w:rPr>
        <w:t>kontaktpersonu par iespējamiem vai paredzamiem kavējumiem Darba izpildē un  apstākļiem, notikumiem un problēmām, kas ietekmē vai varētu ietekmēt Darba precīzu, pilnīgu un savlaicīgu izpildi;</w:t>
      </w:r>
    </w:p>
    <w:p w14:paraId="2AAB1CEF" w14:textId="251D2A8F" w:rsidR="007D16FB" w:rsidRPr="008F5F14" w:rsidRDefault="003F6735" w:rsidP="00E11347">
      <w:pPr>
        <w:numPr>
          <w:ilvl w:val="2"/>
          <w:numId w:val="3"/>
        </w:numPr>
        <w:spacing w:after="60"/>
        <w:ind w:left="0" w:hanging="2"/>
        <w:jc w:val="both"/>
        <w:rPr>
          <w:rFonts w:ascii="Arial" w:hAnsi="Arial" w:cs="Arial"/>
          <w:sz w:val="22"/>
          <w:szCs w:val="22"/>
        </w:rPr>
      </w:pPr>
      <w:r w:rsidRPr="008F5F14">
        <w:rPr>
          <w:rFonts w:ascii="Arial" w:hAnsi="Arial" w:cs="Arial"/>
          <w:sz w:val="22"/>
          <w:szCs w:val="22"/>
        </w:rPr>
        <w:t xml:space="preserve">no </w:t>
      </w:r>
      <w:r w:rsidR="008F5F14" w:rsidRPr="008F5F14">
        <w:rPr>
          <w:rFonts w:ascii="Arial" w:hAnsi="Arial" w:cs="Arial"/>
          <w:sz w:val="22"/>
          <w:szCs w:val="22"/>
        </w:rPr>
        <w:t>Atbalsta sniedzēja</w:t>
      </w:r>
      <w:r w:rsidR="00C5074D" w:rsidRPr="008F5F14">
        <w:rPr>
          <w:rFonts w:ascii="Arial" w:hAnsi="Arial" w:cs="Arial"/>
          <w:sz w:val="22"/>
          <w:szCs w:val="22"/>
        </w:rPr>
        <w:t xml:space="preserve"> saņemto informāciju izmantot vienīgi saistību izpildei saskaņā ar Līguma noteikumiem;</w:t>
      </w:r>
    </w:p>
    <w:p w14:paraId="0181C97B" w14:textId="067BCF84" w:rsidR="007D16FB" w:rsidRPr="008F5F14" w:rsidRDefault="003F6735" w:rsidP="00E11347">
      <w:pPr>
        <w:numPr>
          <w:ilvl w:val="2"/>
          <w:numId w:val="3"/>
        </w:numPr>
        <w:spacing w:after="60"/>
        <w:ind w:left="0" w:hanging="2"/>
        <w:jc w:val="both"/>
        <w:rPr>
          <w:rFonts w:ascii="Arial" w:hAnsi="Arial" w:cs="Arial"/>
          <w:sz w:val="22"/>
          <w:szCs w:val="22"/>
        </w:rPr>
      </w:pPr>
      <w:r w:rsidRPr="008F5F14">
        <w:rPr>
          <w:rFonts w:ascii="Arial" w:hAnsi="Arial" w:cs="Arial"/>
          <w:sz w:val="22"/>
          <w:szCs w:val="22"/>
        </w:rPr>
        <w:t>Pētījuma veicējs ir atbildīgs</w:t>
      </w:r>
      <w:r w:rsidR="00C5074D" w:rsidRPr="008F5F14">
        <w:rPr>
          <w:rFonts w:ascii="Arial" w:hAnsi="Arial" w:cs="Arial"/>
          <w:sz w:val="22"/>
          <w:szCs w:val="22"/>
        </w:rPr>
        <w:t xml:space="preserve"> par patiesas informācijas nesniegšanu vai par nepatiesas info</w:t>
      </w:r>
      <w:r w:rsidRPr="008F5F14">
        <w:rPr>
          <w:rFonts w:ascii="Arial" w:hAnsi="Arial" w:cs="Arial"/>
          <w:sz w:val="22"/>
          <w:szCs w:val="22"/>
        </w:rPr>
        <w:t xml:space="preserve">rmācijas sniegšanu </w:t>
      </w:r>
      <w:r w:rsidR="008F5F14" w:rsidRPr="008F5F14">
        <w:rPr>
          <w:rFonts w:ascii="Arial" w:hAnsi="Arial" w:cs="Arial"/>
          <w:sz w:val="22"/>
          <w:szCs w:val="22"/>
        </w:rPr>
        <w:t xml:space="preserve">Atbalsta sniedzējam </w:t>
      </w:r>
      <w:r w:rsidR="00C5074D" w:rsidRPr="008F5F14">
        <w:rPr>
          <w:rFonts w:ascii="Arial" w:hAnsi="Arial" w:cs="Arial"/>
          <w:sz w:val="22"/>
          <w:szCs w:val="22"/>
        </w:rPr>
        <w:t>un par ta</w:t>
      </w:r>
      <w:r w:rsidRPr="008F5F14">
        <w:rPr>
          <w:rFonts w:ascii="Arial" w:hAnsi="Arial" w:cs="Arial"/>
          <w:sz w:val="22"/>
          <w:szCs w:val="22"/>
        </w:rPr>
        <w:t>i</w:t>
      </w:r>
      <w:r w:rsidR="00C5074D" w:rsidRPr="008F5F14">
        <w:rPr>
          <w:rFonts w:ascii="Arial" w:hAnsi="Arial" w:cs="Arial"/>
          <w:sz w:val="22"/>
          <w:szCs w:val="22"/>
        </w:rPr>
        <w:t xml:space="preserve"> radīto kaitējumu;</w:t>
      </w:r>
    </w:p>
    <w:p w14:paraId="61395468" w14:textId="3A8B3A15" w:rsidR="002E5F86" w:rsidRPr="002E5F86" w:rsidRDefault="002E5F86" w:rsidP="002E5F86">
      <w:pPr>
        <w:numPr>
          <w:ilvl w:val="2"/>
          <w:numId w:val="3"/>
        </w:numPr>
        <w:spacing w:after="60"/>
        <w:ind w:left="0" w:hanging="2"/>
        <w:jc w:val="both"/>
        <w:rPr>
          <w:rFonts w:ascii="Arial" w:hAnsi="Arial" w:cs="Arial"/>
          <w:sz w:val="22"/>
          <w:szCs w:val="22"/>
        </w:rPr>
      </w:pPr>
      <w:r>
        <w:rPr>
          <w:rFonts w:ascii="Arial" w:hAnsi="Arial" w:cs="Arial"/>
          <w:sz w:val="22"/>
          <w:szCs w:val="22"/>
        </w:rPr>
        <w:t xml:space="preserve">nekavējoties </w:t>
      </w:r>
      <w:r w:rsidR="003F6735" w:rsidRPr="008F5F14">
        <w:rPr>
          <w:rFonts w:ascii="Arial" w:hAnsi="Arial" w:cs="Arial"/>
          <w:sz w:val="22"/>
          <w:szCs w:val="22"/>
        </w:rPr>
        <w:t xml:space="preserve">informēt </w:t>
      </w:r>
      <w:r w:rsidR="008F5F14" w:rsidRPr="008F5F14">
        <w:rPr>
          <w:rFonts w:ascii="Arial" w:hAnsi="Arial" w:cs="Arial"/>
          <w:sz w:val="22"/>
          <w:szCs w:val="22"/>
        </w:rPr>
        <w:t xml:space="preserve">Atbalsta sniedzēju </w:t>
      </w:r>
      <w:r w:rsidR="00C5074D" w:rsidRPr="008F5F14">
        <w:rPr>
          <w:rFonts w:ascii="Arial" w:hAnsi="Arial" w:cs="Arial"/>
          <w:sz w:val="22"/>
          <w:szCs w:val="22"/>
        </w:rPr>
        <w:t>par jebkāda cita publiska finansējuma saņemšanu</w:t>
      </w:r>
      <w:bookmarkStart w:id="4" w:name="bookmark=id.30j0zll" w:colFirst="0" w:colLast="0"/>
      <w:bookmarkEnd w:id="4"/>
      <w:r w:rsidR="00C5074D" w:rsidRPr="008F5F14">
        <w:rPr>
          <w:rFonts w:ascii="Arial" w:hAnsi="Arial" w:cs="Arial"/>
          <w:sz w:val="22"/>
          <w:szCs w:val="22"/>
        </w:rPr>
        <w:t xml:space="preserve"> šī Līguma 1.1. punkta minētas idejas īstenošanai, pēc nepieciešamības saskaņojot izmaiņas attiecībā uz šī Līguma 1.2. pu</w:t>
      </w:r>
      <w:r>
        <w:rPr>
          <w:rFonts w:ascii="Arial" w:hAnsi="Arial" w:cs="Arial"/>
          <w:sz w:val="22"/>
          <w:szCs w:val="22"/>
        </w:rPr>
        <w:t>nktā noteiktā Darba īstenošanu.</w:t>
      </w:r>
    </w:p>
    <w:p w14:paraId="611D9262" w14:textId="449F2EC7" w:rsidR="005C04F9" w:rsidRPr="008F5F14" w:rsidRDefault="005C04F9" w:rsidP="00E11347">
      <w:pPr>
        <w:numPr>
          <w:ilvl w:val="2"/>
          <w:numId w:val="3"/>
        </w:numPr>
        <w:spacing w:after="60"/>
        <w:ind w:left="0" w:hanging="2"/>
        <w:jc w:val="both"/>
        <w:rPr>
          <w:rFonts w:ascii="Arial" w:hAnsi="Arial" w:cs="Arial"/>
          <w:sz w:val="22"/>
          <w:szCs w:val="22"/>
        </w:rPr>
      </w:pPr>
      <w:r w:rsidRPr="008F5F14">
        <w:rPr>
          <w:rFonts w:ascii="Arial" w:hAnsi="Arial" w:cs="Arial"/>
          <w:sz w:val="22"/>
          <w:szCs w:val="22"/>
        </w:rPr>
        <w:t>Pētījuma veicēja iesaiste līguma izpildē nedrīkst pasliktināt viņu sekmes izglītības iestādē.</w:t>
      </w:r>
    </w:p>
    <w:p w14:paraId="0AAECD99" w14:textId="680EC6E6" w:rsidR="007D16FB" w:rsidRPr="008F5F14" w:rsidRDefault="00C5074D" w:rsidP="00E11347">
      <w:pPr>
        <w:spacing w:after="60"/>
        <w:ind w:left="0" w:hanging="2"/>
        <w:jc w:val="both"/>
        <w:rPr>
          <w:rFonts w:ascii="Arial" w:hAnsi="Arial" w:cs="Arial"/>
          <w:sz w:val="22"/>
          <w:szCs w:val="22"/>
        </w:rPr>
      </w:pPr>
      <w:r w:rsidRPr="008F5F14">
        <w:rPr>
          <w:rFonts w:ascii="Arial" w:hAnsi="Arial" w:cs="Arial"/>
          <w:b/>
          <w:sz w:val="22"/>
          <w:szCs w:val="22"/>
        </w:rPr>
        <w:t>3.2.</w:t>
      </w:r>
      <w:r w:rsidR="00802BF9" w:rsidRPr="008F5F14">
        <w:rPr>
          <w:rFonts w:ascii="Arial" w:hAnsi="Arial" w:cs="Arial"/>
          <w:b/>
          <w:sz w:val="22"/>
          <w:szCs w:val="22"/>
        </w:rPr>
        <w:t xml:space="preserve"> Pētījuma veicēja</w:t>
      </w:r>
      <w:r w:rsidRPr="008F5F14">
        <w:rPr>
          <w:rFonts w:ascii="Arial" w:hAnsi="Arial" w:cs="Arial"/>
          <w:b/>
          <w:sz w:val="22"/>
          <w:szCs w:val="22"/>
        </w:rPr>
        <w:t xml:space="preserve"> tiesības:</w:t>
      </w:r>
    </w:p>
    <w:p w14:paraId="6F1224D8" w14:textId="48194A7D" w:rsidR="007D16FB" w:rsidRPr="008F5F14" w:rsidRDefault="00862859" w:rsidP="00E11347">
      <w:pPr>
        <w:spacing w:after="60"/>
        <w:ind w:left="0" w:hanging="2"/>
        <w:jc w:val="both"/>
        <w:rPr>
          <w:rFonts w:ascii="Arial" w:hAnsi="Arial" w:cs="Arial"/>
          <w:sz w:val="22"/>
          <w:szCs w:val="22"/>
        </w:rPr>
      </w:pPr>
      <w:r w:rsidRPr="008F5F14">
        <w:rPr>
          <w:rFonts w:ascii="Arial" w:hAnsi="Arial" w:cs="Arial"/>
          <w:sz w:val="22"/>
          <w:szCs w:val="22"/>
        </w:rPr>
        <w:t xml:space="preserve">3.2.1. Saņemt </w:t>
      </w:r>
      <w:r w:rsidR="008F5F14" w:rsidRPr="008F5F14">
        <w:rPr>
          <w:rFonts w:ascii="Arial" w:hAnsi="Arial" w:cs="Arial"/>
          <w:sz w:val="22"/>
          <w:szCs w:val="22"/>
        </w:rPr>
        <w:t>Atbalsta sniedzēja</w:t>
      </w:r>
      <w:r w:rsidR="00C5074D" w:rsidRPr="008F5F14">
        <w:rPr>
          <w:rFonts w:ascii="Arial" w:hAnsi="Arial" w:cs="Arial"/>
          <w:sz w:val="22"/>
          <w:szCs w:val="22"/>
        </w:rPr>
        <w:t xml:space="preserve"> rīcībā esošo informāciju, kas nepieciešama Darba izpildei;</w:t>
      </w:r>
    </w:p>
    <w:p w14:paraId="261C7080" w14:textId="6415C011"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 xml:space="preserve">3.2.2. </w:t>
      </w:r>
      <w:r w:rsidR="008F5F14" w:rsidRPr="008F5F14">
        <w:rPr>
          <w:rFonts w:ascii="Arial" w:hAnsi="Arial" w:cs="Arial"/>
          <w:sz w:val="22"/>
          <w:szCs w:val="22"/>
        </w:rPr>
        <w:t>saņemt atbalstu no Darba vadītāja, kas tiek nodrošināts no Atbalsts sniedzēja puses;</w:t>
      </w:r>
    </w:p>
    <w:p w14:paraId="30CE9E4B" w14:textId="6C979C01" w:rsidR="00761195" w:rsidRPr="008F5F14" w:rsidRDefault="00C5074D" w:rsidP="00862859">
      <w:pPr>
        <w:spacing w:after="60"/>
        <w:ind w:left="0" w:hanging="2"/>
        <w:jc w:val="both"/>
        <w:rPr>
          <w:rFonts w:ascii="Arial" w:hAnsi="Arial" w:cs="Arial"/>
          <w:sz w:val="22"/>
          <w:szCs w:val="22"/>
        </w:rPr>
      </w:pPr>
      <w:r w:rsidRPr="008F5F14">
        <w:rPr>
          <w:rFonts w:ascii="Arial" w:hAnsi="Arial" w:cs="Arial"/>
          <w:sz w:val="22"/>
          <w:szCs w:val="22"/>
        </w:rPr>
        <w:t xml:space="preserve">3.2.3. </w:t>
      </w:r>
      <w:r w:rsidR="00802BF9" w:rsidRPr="008F5F14">
        <w:rPr>
          <w:rFonts w:ascii="Arial" w:hAnsi="Arial" w:cs="Arial"/>
          <w:sz w:val="22"/>
          <w:szCs w:val="22"/>
        </w:rPr>
        <w:t>Pētījuma veicējam</w:t>
      </w:r>
      <w:r w:rsidRPr="008F5F14">
        <w:rPr>
          <w:rFonts w:ascii="Arial" w:hAnsi="Arial" w:cs="Arial"/>
          <w:sz w:val="22"/>
          <w:szCs w:val="22"/>
        </w:rPr>
        <w:t xml:space="preserve"> </w:t>
      </w:r>
      <w:r w:rsidR="00802BF9" w:rsidRPr="008F5F14">
        <w:rPr>
          <w:rFonts w:ascii="Arial" w:hAnsi="Arial" w:cs="Arial"/>
          <w:sz w:val="22"/>
          <w:szCs w:val="22"/>
        </w:rPr>
        <w:t xml:space="preserve">šī Līguma 2.1. punktā norādītajā izpildes laika periodā saņemt stipendiju pamatojoties uz Vidzemes Augstskolas rektora p.i. Agneses Dāvidsones 2022. gada </w:t>
      </w:r>
      <w:r w:rsidR="00627BC5">
        <w:rPr>
          <w:rFonts w:ascii="Arial" w:hAnsi="Arial" w:cs="Arial"/>
          <w:sz w:val="22"/>
          <w:szCs w:val="22"/>
        </w:rPr>
        <w:t>____</w:t>
      </w:r>
      <w:r w:rsidR="00802BF9" w:rsidRPr="008F5F14">
        <w:rPr>
          <w:rFonts w:ascii="Arial" w:hAnsi="Arial" w:cs="Arial"/>
          <w:sz w:val="22"/>
          <w:szCs w:val="22"/>
        </w:rPr>
        <w:t xml:space="preserve"> rīkojumu Nr.</w:t>
      </w:r>
      <w:r w:rsidR="00627BC5">
        <w:rPr>
          <w:rFonts w:ascii="Arial" w:hAnsi="Arial" w:cs="Arial"/>
          <w:sz w:val="22"/>
          <w:szCs w:val="22"/>
        </w:rPr>
        <w:t>______</w:t>
      </w:r>
      <w:r w:rsidR="00802BF9" w:rsidRPr="008F5F14">
        <w:rPr>
          <w:rFonts w:ascii="Arial" w:hAnsi="Arial" w:cs="Arial"/>
          <w:sz w:val="22"/>
          <w:szCs w:val="22"/>
        </w:rPr>
        <w:t>.</w:t>
      </w:r>
    </w:p>
    <w:p w14:paraId="2F3352D6" w14:textId="5B66B34E"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3.2.4. nepieciešam</w:t>
      </w:r>
      <w:r w:rsidR="00802BF9" w:rsidRPr="008F5F14">
        <w:rPr>
          <w:rFonts w:ascii="Arial" w:hAnsi="Arial" w:cs="Arial"/>
          <w:sz w:val="22"/>
          <w:szCs w:val="22"/>
        </w:rPr>
        <w:t xml:space="preserve">ības gadījumā lūgt </w:t>
      </w:r>
      <w:r w:rsidR="00627BC5">
        <w:rPr>
          <w:rFonts w:ascii="Arial" w:hAnsi="Arial" w:cs="Arial"/>
          <w:sz w:val="22"/>
          <w:szCs w:val="22"/>
        </w:rPr>
        <w:t>Atbalsta sniedzēju</w:t>
      </w:r>
      <w:r w:rsidRPr="008F5F14">
        <w:rPr>
          <w:rFonts w:ascii="Arial" w:hAnsi="Arial" w:cs="Arial"/>
          <w:sz w:val="22"/>
          <w:szCs w:val="22"/>
        </w:rPr>
        <w:t xml:space="preserve"> nomainīt </w:t>
      </w:r>
      <w:r w:rsidR="00802BF9" w:rsidRPr="008F5F14">
        <w:rPr>
          <w:rFonts w:ascii="Arial" w:hAnsi="Arial" w:cs="Arial"/>
          <w:sz w:val="22"/>
          <w:szCs w:val="22"/>
        </w:rPr>
        <w:t>D</w:t>
      </w:r>
      <w:r w:rsidRPr="008F5F14">
        <w:rPr>
          <w:rFonts w:ascii="Arial" w:hAnsi="Arial" w:cs="Arial"/>
          <w:sz w:val="22"/>
          <w:szCs w:val="22"/>
        </w:rPr>
        <w:t>arba vadītāju</w:t>
      </w:r>
      <w:r w:rsidR="002E5F86">
        <w:rPr>
          <w:rFonts w:ascii="Arial" w:hAnsi="Arial" w:cs="Arial"/>
          <w:sz w:val="22"/>
          <w:szCs w:val="22"/>
        </w:rPr>
        <w:t>,</w:t>
      </w:r>
      <w:r w:rsidRPr="008F5F14">
        <w:rPr>
          <w:rFonts w:ascii="Arial" w:hAnsi="Arial" w:cs="Arial"/>
          <w:sz w:val="22"/>
          <w:szCs w:val="22"/>
        </w:rPr>
        <w:t xml:space="preserve"> piedāvājot līdzvērtīgu kandidātu.</w:t>
      </w:r>
    </w:p>
    <w:p w14:paraId="41915BD3" w14:textId="5EA9784C" w:rsidR="007D16FB" w:rsidRPr="008F5F14" w:rsidRDefault="009F7196" w:rsidP="00E11347">
      <w:pPr>
        <w:spacing w:after="60"/>
        <w:ind w:left="0" w:hanging="2"/>
        <w:jc w:val="both"/>
        <w:rPr>
          <w:rFonts w:ascii="Arial" w:hAnsi="Arial" w:cs="Arial"/>
          <w:sz w:val="22"/>
          <w:szCs w:val="22"/>
        </w:rPr>
      </w:pPr>
      <w:r w:rsidRPr="008F5F14">
        <w:rPr>
          <w:rFonts w:ascii="Arial" w:hAnsi="Arial" w:cs="Arial"/>
          <w:sz w:val="22"/>
          <w:szCs w:val="22"/>
        </w:rPr>
        <w:t>3.2.5</w:t>
      </w:r>
      <w:r w:rsidR="00C5074D" w:rsidRPr="008F5F14">
        <w:rPr>
          <w:rFonts w:ascii="Arial" w:hAnsi="Arial" w:cs="Arial"/>
          <w:sz w:val="22"/>
          <w:szCs w:val="22"/>
        </w:rPr>
        <w:t xml:space="preserve">. nodrošināt komunikāciju ar </w:t>
      </w:r>
      <w:r w:rsidR="00627BC5">
        <w:rPr>
          <w:rFonts w:ascii="Arial" w:hAnsi="Arial" w:cs="Arial"/>
          <w:sz w:val="22"/>
          <w:szCs w:val="22"/>
        </w:rPr>
        <w:t xml:space="preserve">Atbalsta sniedzēja </w:t>
      </w:r>
      <w:r w:rsidR="00C5074D" w:rsidRPr="008F5F14">
        <w:rPr>
          <w:rFonts w:ascii="Arial" w:hAnsi="Arial" w:cs="Arial"/>
          <w:sz w:val="22"/>
          <w:szCs w:val="22"/>
        </w:rPr>
        <w:t xml:space="preserve">kontaktpersonu vai viņa norādītu aizstājēju kontaktpersonas prombūtnes gadījumā.                       </w:t>
      </w:r>
    </w:p>
    <w:p w14:paraId="007C88B2" w14:textId="77777777" w:rsidR="007D16FB" w:rsidRPr="008F5F14" w:rsidRDefault="007D16FB" w:rsidP="00F06A6C">
      <w:pPr>
        <w:spacing w:after="60"/>
        <w:ind w:leftChars="0" w:left="0" w:firstLineChars="0" w:firstLine="0"/>
        <w:jc w:val="both"/>
        <w:rPr>
          <w:rFonts w:ascii="Arial" w:hAnsi="Arial" w:cs="Arial"/>
          <w:sz w:val="22"/>
          <w:szCs w:val="22"/>
        </w:rPr>
      </w:pPr>
    </w:p>
    <w:p w14:paraId="4494BC60" w14:textId="4834C7E0" w:rsidR="007D16FB" w:rsidRPr="008F5F14" w:rsidRDefault="00802BF9" w:rsidP="00E11347">
      <w:pPr>
        <w:spacing w:after="60"/>
        <w:ind w:left="0" w:hanging="2"/>
        <w:jc w:val="both"/>
        <w:rPr>
          <w:rFonts w:ascii="Arial" w:hAnsi="Arial" w:cs="Arial"/>
          <w:sz w:val="22"/>
          <w:szCs w:val="22"/>
        </w:rPr>
      </w:pPr>
      <w:r w:rsidRPr="008F5F14">
        <w:rPr>
          <w:rFonts w:ascii="Arial" w:hAnsi="Arial" w:cs="Arial"/>
          <w:b/>
          <w:sz w:val="22"/>
          <w:szCs w:val="22"/>
        </w:rPr>
        <w:t>3.3.</w:t>
      </w:r>
      <w:r w:rsidRPr="008F5F14">
        <w:rPr>
          <w:rFonts w:ascii="Arial" w:hAnsi="Arial" w:cs="Arial"/>
          <w:b/>
          <w:sz w:val="22"/>
          <w:szCs w:val="22"/>
        </w:rPr>
        <w:tab/>
      </w:r>
      <w:r w:rsidR="00627BC5">
        <w:rPr>
          <w:rFonts w:ascii="Arial" w:hAnsi="Arial" w:cs="Arial"/>
          <w:b/>
          <w:sz w:val="22"/>
          <w:szCs w:val="22"/>
        </w:rPr>
        <w:t>Atbalsta sniedzēja</w:t>
      </w:r>
      <w:r w:rsidR="00C5074D" w:rsidRPr="008F5F14">
        <w:rPr>
          <w:rFonts w:ascii="Arial" w:hAnsi="Arial" w:cs="Arial"/>
          <w:b/>
          <w:sz w:val="22"/>
          <w:szCs w:val="22"/>
        </w:rPr>
        <w:t xml:space="preserve"> pienākumi</w:t>
      </w:r>
      <w:r w:rsidR="00C5074D" w:rsidRPr="008F5F14">
        <w:rPr>
          <w:rFonts w:ascii="Arial" w:hAnsi="Arial" w:cs="Arial"/>
          <w:sz w:val="22"/>
          <w:szCs w:val="22"/>
        </w:rPr>
        <w:t>:</w:t>
      </w:r>
    </w:p>
    <w:p w14:paraId="6C155FC4" w14:textId="63C189F3" w:rsidR="007D16FB" w:rsidRPr="008F5F14" w:rsidRDefault="00C5074D" w:rsidP="00802BF9">
      <w:pPr>
        <w:spacing w:after="60"/>
        <w:ind w:left="0" w:hanging="2"/>
        <w:jc w:val="both"/>
        <w:rPr>
          <w:rFonts w:ascii="Arial" w:hAnsi="Arial" w:cs="Arial"/>
          <w:sz w:val="22"/>
          <w:szCs w:val="22"/>
        </w:rPr>
      </w:pPr>
      <w:r w:rsidRPr="008F5F14">
        <w:rPr>
          <w:rFonts w:ascii="Arial" w:hAnsi="Arial" w:cs="Arial"/>
          <w:sz w:val="22"/>
          <w:szCs w:val="22"/>
        </w:rPr>
        <w:t>3.3.1. pēc nepi</w:t>
      </w:r>
      <w:r w:rsidR="00802BF9" w:rsidRPr="008F5F14">
        <w:rPr>
          <w:rFonts w:ascii="Arial" w:hAnsi="Arial" w:cs="Arial"/>
          <w:sz w:val="22"/>
          <w:szCs w:val="22"/>
        </w:rPr>
        <w:t xml:space="preserve">eciešamības sniegt </w:t>
      </w:r>
      <w:r w:rsidR="00627BC5">
        <w:rPr>
          <w:rFonts w:ascii="Arial" w:hAnsi="Arial" w:cs="Arial"/>
          <w:sz w:val="22"/>
          <w:szCs w:val="22"/>
        </w:rPr>
        <w:t>Atbalsta sniedzēja</w:t>
      </w:r>
      <w:r w:rsidRPr="008F5F14">
        <w:rPr>
          <w:rFonts w:ascii="Arial" w:hAnsi="Arial" w:cs="Arial"/>
          <w:sz w:val="22"/>
          <w:szCs w:val="22"/>
        </w:rPr>
        <w:t xml:space="preserve"> rīcībā esošo Darba izpildei nepieciešamo informāciju; </w:t>
      </w:r>
    </w:p>
    <w:p w14:paraId="0B07E0B0" w14:textId="08BF8F23"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3.3.</w:t>
      </w:r>
      <w:r w:rsidR="009F7196" w:rsidRPr="008F5F14">
        <w:rPr>
          <w:rFonts w:ascii="Arial" w:hAnsi="Arial" w:cs="Arial"/>
          <w:sz w:val="22"/>
          <w:szCs w:val="22"/>
        </w:rPr>
        <w:t>2</w:t>
      </w:r>
      <w:r w:rsidRPr="008F5F14">
        <w:rPr>
          <w:rFonts w:ascii="Arial" w:hAnsi="Arial" w:cs="Arial"/>
          <w:sz w:val="22"/>
          <w:szCs w:val="22"/>
        </w:rPr>
        <w:t>.</w:t>
      </w:r>
      <w:r w:rsidRPr="00627BC5">
        <w:rPr>
          <w:rFonts w:ascii="Arial" w:hAnsi="Arial" w:cs="Arial"/>
          <w:sz w:val="22"/>
          <w:szCs w:val="22"/>
        </w:rPr>
        <w:t xml:space="preserve"> </w:t>
      </w:r>
      <w:r w:rsidRPr="00627BC5">
        <w:rPr>
          <w:rFonts w:ascii="Arial" w:hAnsi="Arial" w:cs="Arial"/>
          <w:b/>
          <w:sz w:val="22"/>
          <w:szCs w:val="22"/>
        </w:rPr>
        <w:t>informēt</w:t>
      </w:r>
      <w:r w:rsidRPr="008F5F14">
        <w:rPr>
          <w:rFonts w:ascii="Arial" w:hAnsi="Arial" w:cs="Arial"/>
          <w:sz w:val="22"/>
          <w:szCs w:val="22"/>
        </w:rPr>
        <w:t xml:space="preserve"> </w:t>
      </w:r>
      <w:r w:rsidR="00F4745D" w:rsidRPr="008F5F14">
        <w:rPr>
          <w:rFonts w:ascii="Arial" w:hAnsi="Arial" w:cs="Arial"/>
          <w:sz w:val="22"/>
          <w:szCs w:val="22"/>
        </w:rPr>
        <w:t xml:space="preserve">Inovāciju pieteikumu </w:t>
      </w:r>
      <w:r w:rsidR="006A0F78" w:rsidRPr="008F5F14">
        <w:rPr>
          <w:rFonts w:ascii="Arial" w:hAnsi="Arial" w:cs="Arial"/>
          <w:sz w:val="22"/>
          <w:szCs w:val="22"/>
        </w:rPr>
        <w:t>V</w:t>
      </w:r>
      <w:r w:rsidR="00F4745D" w:rsidRPr="008F5F14">
        <w:rPr>
          <w:rFonts w:ascii="Arial" w:hAnsi="Arial" w:cs="Arial"/>
          <w:sz w:val="22"/>
          <w:szCs w:val="22"/>
        </w:rPr>
        <w:t>ērtēšanas</w:t>
      </w:r>
      <w:r w:rsidRPr="008F5F14">
        <w:rPr>
          <w:rFonts w:ascii="Arial" w:hAnsi="Arial" w:cs="Arial"/>
          <w:sz w:val="22"/>
          <w:szCs w:val="22"/>
        </w:rPr>
        <w:t xml:space="preserve"> komisiju par</w:t>
      </w:r>
      <w:r w:rsidR="00802BF9" w:rsidRPr="008F5F14">
        <w:rPr>
          <w:rFonts w:ascii="Arial" w:hAnsi="Arial" w:cs="Arial"/>
          <w:sz w:val="22"/>
          <w:szCs w:val="22"/>
        </w:rPr>
        <w:t xml:space="preserve"> Pētījuma veicēja izstāšanos,</w:t>
      </w:r>
      <w:r w:rsidRPr="008F5F14">
        <w:rPr>
          <w:rFonts w:ascii="Arial" w:hAnsi="Arial" w:cs="Arial"/>
          <w:sz w:val="22"/>
          <w:szCs w:val="22"/>
        </w:rPr>
        <w:t xml:space="preserve"> k</w:t>
      </w:r>
      <w:r w:rsidR="00802BF9" w:rsidRPr="008F5F14">
        <w:rPr>
          <w:rFonts w:ascii="Arial" w:hAnsi="Arial" w:cs="Arial"/>
          <w:sz w:val="22"/>
          <w:szCs w:val="22"/>
        </w:rPr>
        <w:t>ā</w:t>
      </w:r>
      <w:r w:rsidRPr="008F5F14">
        <w:rPr>
          <w:rFonts w:ascii="Arial" w:hAnsi="Arial" w:cs="Arial"/>
          <w:sz w:val="22"/>
          <w:szCs w:val="22"/>
        </w:rPr>
        <w:t xml:space="preserve"> arī par citām izmaiņām, k</w:t>
      </w:r>
      <w:r w:rsidR="00802BF9" w:rsidRPr="008F5F14">
        <w:rPr>
          <w:rFonts w:ascii="Arial" w:hAnsi="Arial" w:cs="Arial"/>
          <w:sz w:val="22"/>
          <w:szCs w:val="22"/>
        </w:rPr>
        <w:t>as var ietekmēt Pētījuma veicēja darbību;</w:t>
      </w:r>
    </w:p>
    <w:p w14:paraId="4843646D" w14:textId="0D820C2C" w:rsidR="007D16FB" w:rsidRPr="008F5F14" w:rsidRDefault="009F7196" w:rsidP="00E11347">
      <w:pPr>
        <w:spacing w:after="60"/>
        <w:ind w:left="0" w:hanging="2"/>
        <w:jc w:val="both"/>
        <w:rPr>
          <w:rFonts w:ascii="Arial" w:hAnsi="Arial" w:cs="Arial"/>
          <w:sz w:val="22"/>
          <w:szCs w:val="22"/>
        </w:rPr>
      </w:pPr>
      <w:r w:rsidRPr="008F5F14">
        <w:rPr>
          <w:rFonts w:ascii="Arial" w:hAnsi="Arial" w:cs="Arial"/>
          <w:sz w:val="22"/>
          <w:szCs w:val="22"/>
        </w:rPr>
        <w:t>3.3.3</w:t>
      </w:r>
      <w:r w:rsidR="00C5074D" w:rsidRPr="008F5F14">
        <w:rPr>
          <w:rFonts w:ascii="Arial" w:hAnsi="Arial" w:cs="Arial"/>
          <w:sz w:val="22"/>
          <w:szCs w:val="22"/>
        </w:rPr>
        <w:t xml:space="preserve">. </w:t>
      </w:r>
      <w:r w:rsidR="00F97611" w:rsidRPr="00627BC5">
        <w:rPr>
          <w:rFonts w:ascii="Arial" w:hAnsi="Arial" w:cs="Arial"/>
          <w:b/>
          <w:bCs/>
          <w:sz w:val="22"/>
          <w:szCs w:val="22"/>
        </w:rPr>
        <w:t>informēt</w:t>
      </w:r>
      <w:r w:rsidR="00C5074D" w:rsidRPr="00627BC5">
        <w:rPr>
          <w:rFonts w:ascii="Arial" w:hAnsi="Arial" w:cs="Arial"/>
          <w:sz w:val="22"/>
          <w:szCs w:val="22"/>
        </w:rPr>
        <w:t xml:space="preserve"> </w:t>
      </w:r>
      <w:r w:rsidR="00F97611" w:rsidRPr="008F5F14">
        <w:rPr>
          <w:rFonts w:ascii="Arial" w:hAnsi="Arial" w:cs="Arial"/>
          <w:sz w:val="22"/>
          <w:szCs w:val="22"/>
        </w:rPr>
        <w:t xml:space="preserve">Inovāciju pieteikumu </w:t>
      </w:r>
      <w:r w:rsidR="006A0F78" w:rsidRPr="008F5F14">
        <w:rPr>
          <w:rFonts w:ascii="Arial" w:hAnsi="Arial" w:cs="Arial"/>
          <w:sz w:val="22"/>
          <w:szCs w:val="22"/>
        </w:rPr>
        <w:t>V</w:t>
      </w:r>
      <w:r w:rsidR="00F97611" w:rsidRPr="008F5F14">
        <w:rPr>
          <w:rFonts w:ascii="Arial" w:hAnsi="Arial" w:cs="Arial"/>
          <w:sz w:val="22"/>
          <w:szCs w:val="22"/>
        </w:rPr>
        <w:t>ērtēšanas</w:t>
      </w:r>
      <w:r w:rsidR="00C5074D" w:rsidRPr="008F5F14">
        <w:rPr>
          <w:rFonts w:ascii="Arial" w:hAnsi="Arial" w:cs="Arial"/>
          <w:sz w:val="22"/>
          <w:szCs w:val="22"/>
        </w:rPr>
        <w:t xml:space="preserve"> komisiju </w:t>
      </w:r>
      <w:r w:rsidR="00F97611" w:rsidRPr="008F5F14">
        <w:rPr>
          <w:rFonts w:ascii="Arial" w:hAnsi="Arial" w:cs="Arial"/>
          <w:sz w:val="22"/>
          <w:szCs w:val="22"/>
        </w:rPr>
        <w:t xml:space="preserve">par </w:t>
      </w:r>
      <w:r w:rsidR="00802BF9" w:rsidRPr="008F5F14">
        <w:rPr>
          <w:rFonts w:ascii="Arial" w:hAnsi="Arial" w:cs="Arial"/>
          <w:sz w:val="22"/>
          <w:szCs w:val="22"/>
        </w:rPr>
        <w:t>Pētījuma veicēja D</w:t>
      </w:r>
      <w:r w:rsidR="00C5074D" w:rsidRPr="008F5F14">
        <w:rPr>
          <w:rFonts w:ascii="Arial" w:hAnsi="Arial" w:cs="Arial"/>
          <w:sz w:val="22"/>
          <w:szCs w:val="22"/>
        </w:rPr>
        <w:t>arba vadītāju maiņu.</w:t>
      </w:r>
    </w:p>
    <w:p w14:paraId="5C70950B" w14:textId="2CD8F3AD" w:rsidR="007D16FB" w:rsidRPr="008F5F14" w:rsidRDefault="009F7196" w:rsidP="00E11347">
      <w:pPr>
        <w:spacing w:after="60"/>
        <w:ind w:left="0" w:hanging="2"/>
        <w:jc w:val="both"/>
        <w:rPr>
          <w:rFonts w:ascii="Arial" w:hAnsi="Arial" w:cs="Arial"/>
          <w:sz w:val="22"/>
          <w:szCs w:val="22"/>
        </w:rPr>
      </w:pPr>
      <w:r w:rsidRPr="008F5F14">
        <w:rPr>
          <w:rFonts w:ascii="Arial" w:hAnsi="Arial" w:cs="Arial"/>
          <w:sz w:val="22"/>
          <w:szCs w:val="22"/>
        </w:rPr>
        <w:t>3.3.4</w:t>
      </w:r>
      <w:r w:rsidR="008D2A9A" w:rsidRPr="008F5F14">
        <w:rPr>
          <w:rFonts w:ascii="Arial" w:hAnsi="Arial" w:cs="Arial"/>
          <w:sz w:val="22"/>
          <w:szCs w:val="22"/>
        </w:rPr>
        <w:t>. pārraudzīt Pētījuma veicēja</w:t>
      </w:r>
      <w:r w:rsidR="00C5074D" w:rsidRPr="008F5F14">
        <w:rPr>
          <w:rFonts w:ascii="Arial" w:hAnsi="Arial" w:cs="Arial"/>
          <w:sz w:val="22"/>
          <w:szCs w:val="22"/>
        </w:rPr>
        <w:t xml:space="preserve"> Darbu un pārliecināties, veicot visas sapratīgas darbības, par dubultā finansējuma neesamību šī Līguma 1.1. punkta minētās idejas īstenošanai. </w:t>
      </w:r>
    </w:p>
    <w:p w14:paraId="7668A41D" w14:textId="591C9C90" w:rsidR="007D16FB" w:rsidRPr="008F5F14" w:rsidRDefault="00627BC5" w:rsidP="00E11347">
      <w:pPr>
        <w:spacing w:after="60"/>
        <w:ind w:left="0" w:hanging="2"/>
        <w:jc w:val="both"/>
        <w:rPr>
          <w:rFonts w:ascii="Arial" w:hAnsi="Arial" w:cs="Arial"/>
          <w:sz w:val="22"/>
          <w:szCs w:val="22"/>
        </w:rPr>
      </w:pPr>
      <w:r>
        <w:rPr>
          <w:rFonts w:ascii="Arial" w:hAnsi="Arial" w:cs="Arial"/>
          <w:b/>
          <w:sz w:val="22"/>
          <w:szCs w:val="22"/>
        </w:rPr>
        <w:t>3.4. Atbalsta sniedzēja</w:t>
      </w:r>
      <w:r w:rsidR="00C5074D" w:rsidRPr="008F5F14">
        <w:rPr>
          <w:rFonts w:ascii="Arial" w:hAnsi="Arial" w:cs="Arial"/>
          <w:b/>
          <w:sz w:val="22"/>
          <w:szCs w:val="22"/>
        </w:rPr>
        <w:t xml:space="preserve"> tiesības:</w:t>
      </w:r>
    </w:p>
    <w:p w14:paraId="276CEC71" w14:textId="14BF1DBA"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 xml:space="preserve">3.4.1. </w:t>
      </w:r>
      <w:r w:rsidR="00862859" w:rsidRPr="008F5F14">
        <w:rPr>
          <w:rFonts w:ascii="Arial" w:hAnsi="Arial" w:cs="Arial"/>
          <w:sz w:val="22"/>
          <w:szCs w:val="22"/>
        </w:rPr>
        <w:t>saskaņā ar šī Līguma 3.1. punkta nosacījumiem</w:t>
      </w:r>
      <w:r w:rsidRPr="008F5F14">
        <w:rPr>
          <w:rFonts w:ascii="Arial" w:hAnsi="Arial" w:cs="Arial"/>
          <w:sz w:val="22"/>
          <w:szCs w:val="22"/>
        </w:rPr>
        <w:t xml:space="preserve"> saņemt Līgumam atbilstošu Da</w:t>
      </w:r>
      <w:r w:rsidR="009F7196" w:rsidRPr="008F5F14">
        <w:rPr>
          <w:rFonts w:ascii="Arial" w:hAnsi="Arial" w:cs="Arial"/>
          <w:sz w:val="22"/>
          <w:szCs w:val="22"/>
        </w:rPr>
        <w:t>rbu izpildi un pieprasīt Pētījuma veicējam</w:t>
      </w:r>
      <w:r w:rsidRPr="008F5F14">
        <w:rPr>
          <w:rFonts w:ascii="Arial" w:hAnsi="Arial" w:cs="Arial"/>
          <w:sz w:val="22"/>
          <w:szCs w:val="22"/>
        </w:rPr>
        <w:t xml:space="preserve"> jebkādu informāciju, kas saistīta ar Darba izpildes gaitu;</w:t>
      </w:r>
    </w:p>
    <w:p w14:paraId="18B760ED" w14:textId="3B2E4904" w:rsidR="007D16FB" w:rsidRPr="008F5F14" w:rsidRDefault="009F7196" w:rsidP="00E11347">
      <w:pPr>
        <w:spacing w:after="60"/>
        <w:ind w:left="0" w:hanging="2"/>
        <w:jc w:val="both"/>
        <w:rPr>
          <w:rFonts w:ascii="Arial" w:hAnsi="Arial" w:cs="Arial"/>
          <w:sz w:val="22"/>
          <w:szCs w:val="22"/>
        </w:rPr>
      </w:pPr>
      <w:r w:rsidRPr="008F5F14">
        <w:rPr>
          <w:rFonts w:ascii="Arial" w:hAnsi="Arial" w:cs="Arial"/>
          <w:sz w:val="22"/>
          <w:szCs w:val="22"/>
        </w:rPr>
        <w:t xml:space="preserve">3.4.2. sniegt Pētījuma veicējam </w:t>
      </w:r>
      <w:r w:rsidR="00C5074D" w:rsidRPr="008F5F14">
        <w:rPr>
          <w:rFonts w:ascii="Arial" w:hAnsi="Arial" w:cs="Arial"/>
          <w:sz w:val="22"/>
          <w:szCs w:val="22"/>
        </w:rPr>
        <w:t>papildu precizējošus norādījumus attiecībā uz Darba izpildi, ievērojot Līguma noteikumus;</w:t>
      </w:r>
    </w:p>
    <w:p w14:paraId="4E0E2E93" w14:textId="3D1DE59D"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3.4.3. savlaicīgi p</w:t>
      </w:r>
      <w:r w:rsidR="009F7196" w:rsidRPr="008F5F14">
        <w:rPr>
          <w:rFonts w:ascii="Arial" w:hAnsi="Arial" w:cs="Arial"/>
          <w:sz w:val="22"/>
          <w:szCs w:val="22"/>
        </w:rPr>
        <w:t>lānot atbalsta darbības Pētījuma veicēja</w:t>
      </w:r>
      <w:r w:rsidRPr="008F5F14">
        <w:rPr>
          <w:rFonts w:ascii="Arial" w:hAnsi="Arial" w:cs="Arial"/>
          <w:sz w:val="22"/>
          <w:szCs w:val="22"/>
        </w:rPr>
        <w:t xml:space="preserve"> </w:t>
      </w:r>
      <w:r w:rsidR="009F7196" w:rsidRPr="008F5F14">
        <w:rPr>
          <w:rFonts w:ascii="Arial" w:hAnsi="Arial" w:cs="Arial"/>
          <w:sz w:val="22"/>
          <w:szCs w:val="22"/>
        </w:rPr>
        <w:t>D</w:t>
      </w:r>
      <w:r w:rsidRPr="008F5F14">
        <w:rPr>
          <w:rFonts w:ascii="Arial" w:hAnsi="Arial" w:cs="Arial"/>
          <w:sz w:val="22"/>
          <w:szCs w:val="22"/>
        </w:rPr>
        <w:t>arba nodrošināšanai</w:t>
      </w:r>
      <w:r w:rsidR="009F7196" w:rsidRPr="008F5F14">
        <w:rPr>
          <w:rFonts w:ascii="Arial" w:hAnsi="Arial" w:cs="Arial"/>
          <w:sz w:val="22"/>
          <w:szCs w:val="22"/>
        </w:rPr>
        <w:t>;</w:t>
      </w:r>
    </w:p>
    <w:p w14:paraId="258BB7B9" w14:textId="63387039" w:rsidR="007D16FB" w:rsidRPr="008F5F14" w:rsidRDefault="009F7196" w:rsidP="009F7196">
      <w:pPr>
        <w:spacing w:after="60"/>
        <w:ind w:left="0" w:hanging="2"/>
        <w:jc w:val="both"/>
        <w:rPr>
          <w:rFonts w:ascii="Arial" w:hAnsi="Arial" w:cs="Arial"/>
          <w:sz w:val="22"/>
          <w:szCs w:val="22"/>
        </w:rPr>
      </w:pPr>
      <w:r w:rsidRPr="008F5F14">
        <w:rPr>
          <w:rFonts w:ascii="Arial" w:hAnsi="Arial" w:cs="Arial"/>
          <w:sz w:val="22"/>
          <w:szCs w:val="22"/>
        </w:rPr>
        <w:t>3.4.4. kontrolēt Pētījuma veicēja darbu</w:t>
      </w:r>
      <w:r w:rsidR="00C5074D" w:rsidRPr="008F5F14">
        <w:rPr>
          <w:rFonts w:ascii="Arial" w:hAnsi="Arial" w:cs="Arial"/>
          <w:sz w:val="22"/>
          <w:szCs w:val="22"/>
        </w:rPr>
        <w:t xml:space="preserve">, kā arī informēt </w:t>
      </w:r>
      <w:r w:rsidRPr="008F5F14">
        <w:rPr>
          <w:rFonts w:ascii="Arial" w:hAnsi="Arial" w:cs="Arial"/>
          <w:sz w:val="22"/>
          <w:szCs w:val="22"/>
        </w:rPr>
        <w:t xml:space="preserve">Inovāciju pieteikumu </w:t>
      </w:r>
      <w:r w:rsidR="006A0F78" w:rsidRPr="008F5F14">
        <w:rPr>
          <w:rFonts w:ascii="Arial" w:hAnsi="Arial" w:cs="Arial"/>
          <w:sz w:val="22"/>
          <w:szCs w:val="22"/>
        </w:rPr>
        <w:t>V</w:t>
      </w:r>
      <w:r w:rsidRPr="008F5F14">
        <w:rPr>
          <w:rFonts w:ascii="Arial" w:hAnsi="Arial" w:cs="Arial"/>
          <w:sz w:val="22"/>
          <w:szCs w:val="22"/>
        </w:rPr>
        <w:t xml:space="preserve">ērtēšanas </w:t>
      </w:r>
      <w:r w:rsidR="00C5074D" w:rsidRPr="008F5F14">
        <w:rPr>
          <w:rFonts w:ascii="Arial" w:hAnsi="Arial" w:cs="Arial"/>
          <w:sz w:val="22"/>
          <w:szCs w:val="22"/>
        </w:rPr>
        <w:t>komisiju par kon</w:t>
      </w:r>
      <w:r w:rsidRPr="008F5F14">
        <w:rPr>
          <w:rFonts w:ascii="Arial" w:hAnsi="Arial" w:cs="Arial"/>
          <w:sz w:val="22"/>
          <w:szCs w:val="22"/>
        </w:rPr>
        <w:t>statētajām neatbilstībām.</w:t>
      </w:r>
    </w:p>
    <w:p w14:paraId="7C13F8FD" w14:textId="7117A703" w:rsidR="007D16FB" w:rsidRPr="008F5F14" w:rsidRDefault="009F7196" w:rsidP="00E11347">
      <w:pPr>
        <w:spacing w:after="60"/>
        <w:ind w:left="0" w:hanging="2"/>
        <w:jc w:val="both"/>
        <w:rPr>
          <w:rFonts w:ascii="Arial" w:hAnsi="Arial" w:cs="Arial"/>
          <w:sz w:val="22"/>
          <w:szCs w:val="22"/>
        </w:rPr>
      </w:pPr>
      <w:r w:rsidRPr="008F5F14">
        <w:rPr>
          <w:rFonts w:ascii="Arial" w:hAnsi="Arial" w:cs="Arial"/>
          <w:sz w:val="22"/>
          <w:szCs w:val="22"/>
        </w:rPr>
        <w:t>3.4.5</w:t>
      </w:r>
      <w:r w:rsidR="00C5074D" w:rsidRPr="008F5F14">
        <w:rPr>
          <w:rFonts w:ascii="Arial" w:hAnsi="Arial" w:cs="Arial"/>
          <w:sz w:val="22"/>
          <w:szCs w:val="22"/>
        </w:rPr>
        <w:t xml:space="preserve">. nodrošināt saziņu ar </w:t>
      </w:r>
      <w:r w:rsidRPr="008F5F14">
        <w:rPr>
          <w:rFonts w:ascii="Arial" w:hAnsi="Arial" w:cs="Arial"/>
          <w:sz w:val="22"/>
          <w:szCs w:val="22"/>
        </w:rPr>
        <w:t>Pētījuma veicēju</w:t>
      </w:r>
      <w:r w:rsidR="00DB5616" w:rsidRPr="008F5F14">
        <w:rPr>
          <w:rFonts w:ascii="Arial" w:hAnsi="Arial" w:cs="Arial"/>
          <w:sz w:val="22"/>
          <w:szCs w:val="22"/>
        </w:rPr>
        <w:t xml:space="preserve">, komunicējot </w:t>
      </w:r>
      <w:r w:rsidR="00C5074D" w:rsidRPr="008F5F14">
        <w:rPr>
          <w:rFonts w:ascii="Arial" w:hAnsi="Arial" w:cs="Arial"/>
          <w:sz w:val="22"/>
          <w:szCs w:val="22"/>
        </w:rPr>
        <w:t>ar Darbu vadītāju vai viņa norādītu aizstājēju Darba vadītā</w:t>
      </w:r>
      <w:r w:rsidRPr="008F5F14">
        <w:rPr>
          <w:rFonts w:ascii="Arial" w:hAnsi="Arial" w:cs="Arial"/>
          <w:sz w:val="22"/>
          <w:szCs w:val="22"/>
        </w:rPr>
        <w:t>ja prombūtnes gadījumā.</w:t>
      </w:r>
      <w:r w:rsidR="00C5074D" w:rsidRPr="008F5F14">
        <w:rPr>
          <w:rFonts w:ascii="Arial" w:hAnsi="Arial" w:cs="Arial"/>
          <w:sz w:val="22"/>
          <w:szCs w:val="22"/>
        </w:rPr>
        <w:t xml:space="preserve">              </w:t>
      </w:r>
    </w:p>
    <w:p w14:paraId="3B9C3518" w14:textId="6A472648" w:rsidR="007D16FB" w:rsidRPr="008F5F14" w:rsidRDefault="009F7196" w:rsidP="00E11347">
      <w:pPr>
        <w:pStyle w:val="Heading1"/>
        <w:numPr>
          <w:ilvl w:val="0"/>
          <w:numId w:val="3"/>
        </w:numPr>
        <w:spacing w:after="60"/>
        <w:ind w:leftChars="0" w:firstLineChars="0"/>
        <w:jc w:val="both"/>
        <w:rPr>
          <w:rFonts w:ascii="Arial" w:hAnsi="Arial" w:cs="Arial"/>
          <w:sz w:val="22"/>
          <w:szCs w:val="22"/>
        </w:rPr>
      </w:pPr>
      <w:r w:rsidRPr="008F5F14">
        <w:rPr>
          <w:rFonts w:ascii="Arial" w:hAnsi="Arial" w:cs="Arial"/>
          <w:sz w:val="22"/>
          <w:szCs w:val="22"/>
        </w:rPr>
        <w:lastRenderedPageBreak/>
        <w:t xml:space="preserve">  Pētījuma veicējam</w:t>
      </w:r>
      <w:r w:rsidR="00C5074D" w:rsidRPr="008F5F14">
        <w:rPr>
          <w:rFonts w:ascii="Arial" w:hAnsi="Arial" w:cs="Arial"/>
          <w:sz w:val="22"/>
          <w:szCs w:val="22"/>
        </w:rPr>
        <w:t xml:space="preserve"> piešķirtā finansējuma samaksas kārtība</w:t>
      </w:r>
    </w:p>
    <w:p w14:paraId="72ADB8BA" w14:textId="204B57C5" w:rsidR="007D16FB" w:rsidRPr="008F5F14" w:rsidRDefault="002E5F86" w:rsidP="00E11347">
      <w:pPr>
        <w:spacing w:after="60"/>
        <w:ind w:left="0" w:hanging="2"/>
        <w:jc w:val="both"/>
        <w:rPr>
          <w:rFonts w:ascii="Arial" w:hAnsi="Arial" w:cs="Arial"/>
          <w:sz w:val="22"/>
          <w:szCs w:val="22"/>
        </w:rPr>
      </w:pPr>
      <w:r>
        <w:rPr>
          <w:rFonts w:ascii="Arial" w:hAnsi="Arial" w:cs="Arial"/>
          <w:sz w:val="22"/>
          <w:szCs w:val="22"/>
        </w:rPr>
        <w:t xml:space="preserve">4.1. Stipendiju </w:t>
      </w:r>
      <w:r w:rsidR="009F7196" w:rsidRPr="008F5F14">
        <w:rPr>
          <w:rFonts w:ascii="Arial" w:hAnsi="Arial" w:cs="Arial"/>
          <w:sz w:val="22"/>
          <w:szCs w:val="22"/>
        </w:rPr>
        <w:t>Pētījuma veicējam</w:t>
      </w:r>
      <w:r w:rsidR="00C5074D" w:rsidRPr="008F5F14">
        <w:rPr>
          <w:rFonts w:ascii="Arial" w:hAnsi="Arial" w:cs="Arial"/>
          <w:sz w:val="22"/>
          <w:szCs w:val="22"/>
        </w:rPr>
        <w:t xml:space="preserve"> izmaksā</w:t>
      </w:r>
      <w:r w:rsidR="00F243E9" w:rsidRPr="008F5F14">
        <w:rPr>
          <w:rFonts w:ascii="Arial" w:hAnsi="Arial" w:cs="Arial"/>
          <w:sz w:val="22"/>
          <w:szCs w:val="22"/>
        </w:rPr>
        <w:t xml:space="preserve"> pamatojoties uz </w:t>
      </w:r>
      <w:r w:rsidR="009F7196" w:rsidRPr="008F5F14">
        <w:rPr>
          <w:rFonts w:ascii="Arial" w:hAnsi="Arial" w:cs="Arial"/>
          <w:sz w:val="22"/>
          <w:szCs w:val="22"/>
        </w:rPr>
        <w:t xml:space="preserve">Vidzemes Augstskolas rektora p.i.  Agneses Dāvidsones 2022. gada </w:t>
      </w:r>
      <w:r w:rsidR="00627BC5">
        <w:rPr>
          <w:rFonts w:ascii="Arial" w:hAnsi="Arial" w:cs="Arial"/>
          <w:sz w:val="22"/>
          <w:szCs w:val="22"/>
        </w:rPr>
        <w:t>____</w:t>
      </w:r>
      <w:r w:rsidR="009F7196" w:rsidRPr="008F5F14">
        <w:rPr>
          <w:rFonts w:ascii="Arial" w:hAnsi="Arial" w:cs="Arial"/>
          <w:sz w:val="22"/>
          <w:szCs w:val="22"/>
        </w:rPr>
        <w:t xml:space="preserve"> rīkojumu Nr.</w:t>
      </w:r>
      <w:r w:rsidR="00627BC5">
        <w:rPr>
          <w:rFonts w:ascii="Arial" w:hAnsi="Arial" w:cs="Arial"/>
          <w:sz w:val="22"/>
          <w:szCs w:val="22"/>
        </w:rPr>
        <w:t>_____</w:t>
      </w:r>
      <w:r w:rsidR="009F7196" w:rsidRPr="008F5F14">
        <w:rPr>
          <w:rFonts w:ascii="Arial" w:hAnsi="Arial" w:cs="Arial"/>
          <w:sz w:val="22"/>
          <w:szCs w:val="22"/>
        </w:rPr>
        <w:t>.</w:t>
      </w:r>
    </w:p>
    <w:p w14:paraId="0D949DB3" w14:textId="55995033" w:rsidR="007D16FB" w:rsidRPr="008F5F14" w:rsidRDefault="009F7196" w:rsidP="00E11347">
      <w:pPr>
        <w:spacing w:after="60"/>
        <w:ind w:left="0" w:hanging="2"/>
        <w:jc w:val="both"/>
        <w:rPr>
          <w:rFonts w:ascii="Arial" w:hAnsi="Arial" w:cs="Arial"/>
          <w:sz w:val="22"/>
          <w:szCs w:val="22"/>
        </w:rPr>
      </w:pPr>
      <w:r w:rsidRPr="008F5F14">
        <w:rPr>
          <w:rFonts w:ascii="Arial" w:hAnsi="Arial" w:cs="Arial"/>
          <w:sz w:val="22"/>
          <w:szCs w:val="22"/>
        </w:rPr>
        <w:t>4.2. Pētījuma veicēja</w:t>
      </w:r>
      <w:r w:rsidR="00C5074D" w:rsidRPr="008F5F14">
        <w:rPr>
          <w:rFonts w:ascii="Arial" w:hAnsi="Arial" w:cs="Arial"/>
          <w:sz w:val="22"/>
          <w:szCs w:val="22"/>
        </w:rPr>
        <w:t xml:space="preserve"> Darba vadītāja atalgojumu maksā saskaņā ar </w:t>
      </w:r>
      <w:r w:rsidR="00F97611" w:rsidRPr="008F5F14">
        <w:rPr>
          <w:rFonts w:ascii="Arial" w:hAnsi="Arial" w:cs="Arial"/>
          <w:sz w:val="22"/>
          <w:szCs w:val="22"/>
        </w:rPr>
        <w:t>uzņēmuma</w:t>
      </w:r>
      <w:r w:rsidR="00F243E9" w:rsidRPr="008F5F14">
        <w:rPr>
          <w:rFonts w:ascii="Arial" w:hAnsi="Arial" w:cs="Arial"/>
          <w:sz w:val="22"/>
          <w:szCs w:val="22"/>
        </w:rPr>
        <w:t xml:space="preserve"> (pakalpojuma)</w:t>
      </w:r>
      <w:r w:rsidR="00C5074D" w:rsidRPr="008F5F14">
        <w:rPr>
          <w:rFonts w:ascii="Arial" w:hAnsi="Arial" w:cs="Arial"/>
          <w:sz w:val="22"/>
          <w:szCs w:val="22"/>
        </w:rPr>
        <w:t xml:space="preserve"> līgum</w:t>
      </w:r>
      <w:r w:rsidRPr="008F5F14">
        <w:rPr>
          <w:rFonts w:ascii="Arial" w:hAnsi="Arial" w:cs="Arial"/>
          <w:sz w:val="22"/>
          <w:szCs w:val="22"/>
        </w:rPr>
        <w:t xml:space="preserve">u, kas noslēgts ar </w:t>
      </w:r>
      <w:r w:rsidR="00627BC5">
        <w:rPr>
          <w:rFonts w:ascii="Arial" w:hAnsi="Arial" w:cs="Arial"/>
          <w:sz w:val="22"/>
          <w:szCs w:val="22"/>
        </w:rPr>
        <w:t>Atbalsta sniedzēju</w:t>
      </w:r>
      <w:r w:rsidR="00C5074D" w:rsidRPr="008F5F14">
        <w:rPr>
          <w:rFonts w:ascii="Arial" w:hAnsi="Arial" w:cs="Arial"/>
          <w:sz w:val="22"/>
          <w:szCs w:val="22"/>
        </w:rPr>
        <w:t xml:space="preserve">. </w:t>
      </w:r>
    </w:p>
    <w:p w14:paraId="7C62E5CB" w14:textId="77777777" w:rsidR="007D16FB" w:rsidRPr="008F5F14" w:rsidRDefault="00C5074D" w:rsidP="00E11347">
      <w:pPr>
        <w:pStyle w:val="Heading1"/>
        <w:spacing w:after="60"/>
        <w:ind w:left="0" w:hanging="2"/>
        <w:jc w:val="both"/>
        <w:rPr>
          <w:rFonts w:ascii="Arial" w:hAnsi="Arial" w:cs="Arial"/>
          <w:sz w:val="22"/>
          <w:szCs w:val="22"/>
        </w:rPr>
      </w:pPr>
      <w:r w:rsidRPr="008F5F14">
        <w:rPr>
          <w:rFonts w:ascii="Arial" w:hAnsi="Arial" w:cs="Arial"/>
          <w:sz w:val="22"/>
          <w:szCs w:val="22"/>
        </w:rPr>
        <w:t>5.     Līguma laušana</w:t>
      </w:r>
    </w:p>
    <w:p w14:paraId="79168D23" w14:textId="0BEDF5E5" w:rsidR="007D16FB" w:rsidRPr="008F5F14" w:rsidRDefault="006A0F78" w:rsidP="00E11347">
      <w:pPr>
        <w:spacing w:after="60"/>
        <w:ind w:left="0" w:hanging="2"/>
        <w:jc w:val="both"/>
        <w:rPr>
          <w:rFonts w:ascii="Arial" w:hAnsi="Arial" w:cs="Arial"/>
          <w:sz w:val="22"/>
          <w:szCs w:val="22"/>
        </w:rPr>
      </w:pPr>
      <w:r w:rsidRPr="008F5F14">
        <w:rPr>
          <w:rFonts w:ascii="Arial" w:hAnsi="Arial" w:cs="Arial"/>
          <w:sz w:val="22"/>
          <w:szCs w:val="22"/>
        </w:rPr>
        <w:t xml:space="preserve">5.1. Ja Pētījuma veicējs </w:t>
      </w:r>
      <w:r w:rsidR="00C5074D" w:rsidRPr="008F5F14">
        <w:rPr>
          <w:rFonts w:ascii="Arial" w:hAnsi="Arial" w:cs="Arial"/>
          <w:sz w:val="22"/>
          <w:szCs w:val="22"/>
        </w:rPr>
        <w:t>nepilda vai kavē savu saistību izpildi un tiek konstatēti pārkāpumi saskaņā ar šī Lī</w:t>
      </w:r>
      <w:r w:rsidRPr="008F5F14">
        <w:rPr>
          <w:rFonts w:ascii="Arial" w:hAnsi="Arial" w:cs="Arial"/>
          <w:sz w:val="22"/>
          <w:szCs w:val="22"/>
        </w:rPr>
        <w:t xml:space="preserve">guma noteikumiem, </w:t>
      </w:r>
      <w:r w:rsidR="00627BC5">
        <w:rPr>
          <w:rFonts w:ascii="Arial" w:hAnsi="Arial" w:cs="Arial"/>
          <w:sz w:val="22"/>
          <w:szCs w:val="22"/>
        </w:rPr>
        <w:t>Atbalsta sniedzējam</w:t>
      </w:r>
      <w:r w:rsidR="00C5074D" w:rsidRPr="008F5F14">
        <w:rPr>
          <w:rFonts w:ascii="Arial" w:hAnsi="Arial" w:cs="Arial"/>
          <w:sz w:val="22"/>
          <w:szCs w:val="22"/>
        </w:rPr>
        <w:t xml:space="preserve"> ir tiesības vienpusīgi izbeigt Līgumu ar </w:t>
      </w:r>
      <w:r w:rsidRPr="008F5F14">
        <w:rPr>
          <w:rFonts w:ascii="Arial" w:hAnsi="Arial" w:cs="Arial"/>
          <w:sz w:val="22"/>
          <w:szCs w:val="22"/>
        </w:rPr>
        <w:t>Pētījuma veicēju</w:t>
      </w:r>
      <w:r w:rsidR="00C5074D" w:rsidRPr="008F5F14">
        <w:rPr>
          <w:rFonts w:ascii="Arial" w:hAnsi="Arial" w:cs="Arial"/>
          <w:sz w:val="22"/>
          <w:szCs w:val="22"/>
        </w:rPr>
        <w:t>, nekavējoties informējot par t</w:t>
      </w:r>
      <w:r w:rsidR="00627BC5">
        <w:rPr>
          <w:rFonts w:ascii="Arial" w:hAnsi="Arial" w:cs="Arial"/>
          <w:sz w:val="22"/>
          <w:szCs w:val="22"/>
        </w:rPr>
        <w:t>o Inovāciju pieteikumu</w:t>
      </w:r>
      <w:r w:rsidR="00F97611" w:rsidRPr="008F5F14">
        <w:rPr>
          <w:rFonts w:ascii="Arial" w:hAnsi="Arial" w:cs="Arial"/>
          <w:sz w:val="22"/>
          <w:szCs w:val="22"/>
        </w:rPr>
        <w:t xml:space="preserve"> Vērtēšanas </w:t>
      </w:r>
      <w:r w:rsidR="00C5074D" w:rsidRPr="008F5F14">
        <w:rPr>
          <w:rFonts w:ascii="Arial" w:hAnsi="Arial" w:cs="Arial"/>
          <w:sz w:val="22"/>
          <w:szCs w:val="22"/>
        </w:rPr>
        <w:t>komisiju</w:t>
      </w:r>
      <w:r w:rsidRPr="008F5F14">
        <w:rPr>
          <w:rFonts w:ascii="Arial" w:hAnsi="Arial" w:cs="Arial"/>
          <w:sz w:val="22"/>
          <w:szCs w:val="22"/>
        </w:rPr>
        <w:t>.</w:t>
      </w:r>
    </w:p>
    <w:p w14:paraId="7131633C" w14:textId="34905E26"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5.2. Komandas Lī</w:t>
      </w:r>
      <w:r w:rsidR="006A0F78" w:rsidRPr="008F5F14">
        <w:rPr>
          <w:rFonts w:ascii="Arial" w:hAnsi="Arial" w:cs="Arial"/>
          <w:sz w:val="22"/>
          <w:szCs w:val="22"/>
        </w:rPr>
        <w:t xml:space="preserve">guma izbeigšana ir pamats  </w:t>
      </w:r>
      <w:r w:rsidR="00627BC5">
        <w:rPr>
          <w:rFonts w:ascii="Arial" w:hAnsi="Arial" w:cs="Arial"/>
          <w:sz w:val="22"/>
          <w:szCs w:val="22"/>
        </w:rPr>
        <w:t>Atbalsta sniedzējam</w:t>
      </w:r>
      <w:r w:rsidR="006A0F78" w:rsidRPr="008F5F14">
        <w:rPr>
          <w:rFonts w:ascii="Arial" w:hAnsi="Arial" w:cs="Arial"/>
          <w:sz w:val="22"/>
          <w:szCs w:val="22"/>
        </w:rPr>
        <w:t xml:space="preserve"> </w:t>
      </w:r>
      <w:r w:rsidR="00F97611" w:rsidRPr="008F5F14">
        <w:rPr>
          <w:rFonts w:ascii="Arial" w:hAnsi="Arial" w:cs="Arial"/>
          <w:sz w:val="22"/>
          <w:szCs w:val="22"/>
        </w:rPr>
        <w:t xml:space="preserve">pārtraukt uzņēmuma līgumu </w:t>
      </w:r>
      <w:r w:rsidRPr="008F5F14">
        <w:rPr>
          <w:rFonts w:ascii="Arial" w:hAnsi="Arial" w:cs="Arial"/>
          <w:sz w:val="22"/>
          <w:szCs w:val="22"/>
        </w:rPr>
        <w:t>ar darba vadītāju.</w:t>
      </w:r>
    </w:p>
    <w:p w14:paraId="556AAE2C" w14:textId="4A92A510" w:rsidR="00761195" w:rsidRPr="008F5F14" w:rsidRDefault="006A0F78" w:rsidP="00700426">
      <w:pPr>
        <w:spacing w:after="60"/>
        <w:ind w:left="0" w:hanging="2"/>
        <w:jc w:val="both"/>
        <w:rPr>
          <w:rFonts w:ascii="Arial" w:hAnsi="Arial" w:cs="Arial"/>
          <w:sz w:val="22"/>
          <w:szCs w:val="22"/>
        </w:rPr>
      </w:pPr>
      <w:r w:rsidRPr="008F5F14">
        <w:rPr>
          <w:rFonts w:ascii="Arial" w:hAnsi="Arial" w:cs="Arial"/>
          <w:sz w:val="22"/>
          <w:szCs w:val="22"/>
        </w:rPr>
        <w:t>5.3. Pētījuma veicējam</w:t>
      </w:r>
      <w:r w:rsidR="00D440A3" w:rsidRPr="008F5F14">
        <w:rPr>
          <w:rFonts w:ascii="Arial" w:hAnsi="Arial" w:cs="Arial"/>
          <w:sz w:val="22"/>
          <w:szCs w:val="22"/>
        </w:rPr>
        <w:t xml:space="preserve"> ir tiesība</w:t>
      </w:r>
      <w:r w:rsidR="0021123A" w:rsidRPr="008F5F14">
        <w:rPr>
          <w:rFonts w:ascii="Arial" w:hAnsi="Arial" w:cs="Arial"/>
          <w:sz w:val="22"/>
          <w:szCs w:val="22"/>
        </w:rPr>
        <w:t xml:space="preserve">s vienpusēji izbeigt Līgumu 10 </w:t>
      </w:r>
      <w:r w:rsidR="00D440A3" w:rsidRPr="008F5F14">
        <w:rPr>
          <w:rFonts w:ascii="Arial" w:hAnsi="Arial" w:cs="Arial"/>
          <w:sz w:val="22"/>
          <w:szCs w:val="22"/>
        </w:rPr>
        <w:t xml:space="preserve">dienas iepriekš par to </w:t>
      </w:r>
      <w:r w:rsidRPr="008F5F14">
        <w:rPr>
          <w:rFonts w:ascii="Arial" w:hAnsi="Arial" w:cs="Arial"/>
          <w:sz w:val="22"/>
          <w:szCs w:val="22"/>
        </w:rPr>
        <w:t xml:space="preserve">rakstiski brīdinot </w:t>
      </w:r>
      <w:r w:rsidR="00627BC5">
        <w:rPr>
          <w:rFonts w:ascii="Arial" w:hAnsi="Arial" w:cs="Arial"/>
          <w:sz w:val="22"/>
          <w:szCs w:val="22"/>
        </w:rPr>
        <w:t>Atbalsta sniedzēju.</w:t>
      </w:r>
    </w:p>
    <w:p w14:paraId="66A1E982" w14:textId="52EC98AE" w:rsidR="00D440A3" w:rsidRPr="008F5F14" w:rsidRDefault="006A0F78" w:rsidP="00E11347">
      <w:pPr>
        <w:spacing w:after="60"/>
        <w:ind w:left="0" w:hanging="2"/>
        <w:jc w:val="both"/>
        <w:rPr>
          <w:rFonts w:ascii="Arial" w:hAnsi="Arial" w:cs="Arial"/>
          <w:sz w:val="22"/>
          <w:szCs w:val="22"/>
        </w:rPr>
      </w:pPr>
      <w:r w:rsidRPr="008F5F14">
        <w:rPr>
          <w:rFonts w:ascii="Arial" w:hAnsi="Arial" w:cs="Arial"/>
          <w:sz w:val="22"/>
          <w:szCs w:val="22"/>
        </w:rPr>
        <w:t>5.4. Pētījuma veicējam</w:t>
      </w:r>
      <w:r w:rsidR="00D440A3" w:rsidRPr="008F5F14">
        <w:rPr>
          <w:rFonts w:ascii="Arial" w:hAnsi="Arial" w:cs="Arial"/>
          <w:sz w:val="22"/>
          <w:szCs w:val="22"/>
        </w:rPr>
        <w:t xml:space="preserve">, ierosinot Līguma laušanu, ir pienākums 30 dienu laikā  pēc šī Līguma 5.3. punkta minēta rakstiskā paziņojuma iesniegšanas iesniegt </w:t>
      </w:r>
      <w:r w:rsidR="00627BC5">
        <w:rPr>
          <w:rFonts w:ascii="Arial" w:hAnsi="Arial" w:cs="Arial"/>
          <w:sz w:val="22"/>
          <w:szCs w:val="22"/>
        </w:rPr>
        <w:t>Atbalsta sniedzējam</w:t>
      </w:r>
      <w:r w:rsidR="00D440A3" w:rsidRPr="008F5F14">
        <w:rPr>
          <w:rFonts w:ascii="Arial" w:hAnsi="Arial" w:cs="Arial"/>
          <w:sz w:val="22"/>
          <w:szCs w:val="22"/>
        </w:rPr>
        <w:t xml:space="preserve"> šī Līguma 3.1.</w:t>
      </w:r>
      <w:r w:rsidRPr="008F5F14">
        <w:rPr>
          <w:rFonts w:ascii="Arial" w:hAnsi="Arial" w:cs="Arial"/>
          <w:sz w:val="22"/>
          <w:szCs w:val="22"/>
        </w:rPr>
        <w:t>7.</w:t>
      </w:r>
      <w:r w:rsidR="00D440A3" w:rsidRPr="008F5F14">
        <w:rPr>
          <w:rFonts w:ascii="Arial" w:hAnsi="Arial" w:cs="Arial"/>
          <w:sz w:val="22"/>
          <w:szCs w:val="22"/>
        </w:rPr>
        <w:t xml:space="preserve"> punkta norādīto nodevumu.</w:t>
      </w:r>
    </w:p>
    <w:p w14:paraId="6C87FCFC" w14:textId="74A67DE1" w:rsidR="00D440A3" w:rsidRPr="008F5F14" w:rsidRDefault="006A0F78" w:rsidP="00E11347">
      <w:pPr>
        <w:spacing w:after="60"/>
        <w:ind w:left="0" w:hanging="2"/>
        <w:jc w:val="both"/>
        <w:rPr>
          <w:rFonts w:ascii="Arial" w:hAnsi="Arial" w:cs="Arial"/>
          <w:sz w:val="22"/>
          <w:szCs w:val="22"/>
        </w:rPr>
      </w:pPr>
      <w:r w:rsidRPr="008F5F14">
        <w:rPr>
          <w:rFonts w:ascii="Arial" w:hAnsi="Arial" w:cs="Arial"/>
          <w:sz w:val="22"/>
          <w:szCs w:val="22"/>
        </w:rPr>
        <w:t>5.5. Pētījuma veicējam</w:t>
      </w:r>
      <w:r w:rsidR="00D440A3" w:rsidRPr="008F5F14">
        <w:rPr>
          <w:rFonts w:ascii="Arial" w:hAnsi="Arial" w:cs="Arial"/>
          <w:sz w:val="22"/>
          <w:szCs w:val="22"/>
        </w:rPr>
        <w:t xml:space="preserve">, ierosinot Līguma laušanu, ir pienākums turpināt apgūt šī Līguma 2. Pielikumā minētas Zināšanas par specifiskiem pētniecības un/vai inovāciju procesa moduļiem, kuras </w:t>
      </w:r>
      <w:r w:rsidR="00627BC5">
        <w:rPr>
          <w:rFonts w:ascii="Arial" w:hAnsi="Arial" w:cs="Arial"/>
          <w:sz w:val="22"/>
          <w:szCs w:val="22"/>
        </w:rPr>
        <w:t>Atbalsta sniedzējs</w:t>
      </w:r>
      <w:r w:rsidRPr="008F5F14">
        <w:rPr>
          <w:rFonts w:ascii="Arial" w:hAnsi="Arial" w:cs="Arial"/>
          <w:sz w:val="22"/>
          <w:szCs w:val="22"/>
        </w:rPr>
        <w:t xml:space="preserve"> </w:t>
      </w:r>
      <w:r w:rsidR="00D440A3" w:rsidRPr="008F5F14">
        <w:rPr>
          <w:rFonts w:ascii="Arial" w:hAnsi="Arial" w:cs="Arial"/>
          <w:sz w:val="22"/>
          <w:szCs w:val="22"/>
        </w:rPr>
        <w:t xml:space="preserve">nodrošina līdz attiecīgā cikla beigām. </w:t>
      </w:r>
    </w:p>
    <w:p w14:paraId="38014ACE" w14:textId="6465728E" w:rsidR="00D440A3" w:rsidRPr="008F5F14" w:rsidRDefault="006A0F78" w:rsidP="00E11347">
      <w:pPr>
        <w:spacing w:after="60"/>
        <w:ind w:left="0" w:hanging="2"/>
        <w:jc w:val="both"/>
        <w:rPr>
          <w:rFonts w:ascii="Arial" w:hAnsi="Arial" w:cs="Arial"/>
          <w:sz w:val="22"/>
          <w:szCs w:val="22"/>
        </w:rPr>
      </w:pPr>
      <w:r w:rsidRPr="008F5F14">
        <w:rPr>
          <w:rFonts w:ascii="Arial" w:hAnsi="Arial" w:cs="Arial"/>
          <w:sz w:val="22"/>
          <w:szCs w:val="22"/>
        </w:rPr>
        <w:t>5.6. Pētījuma veicēja</w:t>
      </w:r>
      <w:r w:rsidR="00D440A3" w:rsidRPr="008F5F14">
        <w:rPr>
          <w:rFonts w:ascii="Arial" w:hAnsi="Arial" w:cs="Arial"/>
          <w:sz w:val="22"/>
          <w:szCs w:val="22"/>
        </w:rPr>
        <w:t xml:space="preserve"> vienpusējā Līguma laušana ir pamats </w:t>
      </w:r>
      <w:r w:rsidR="00627BC5">
        <w:rPr>
          <w:rFonts w:ascii="Arial" w:hAnsi="Arial" w:cs="Arial"/>
          <w:sz w:val="22"/>
          <w:szCs w:val="22"/>
        </w:rPr>
        <w:t xml:space="preserve">Atbalsts sniedzējam </w:t>
      </w:r>
      <w:r w:rsidR="00D440A3" w:rsidRPr="008F5F14">
        <w:rPr>
          <w:rFonts w:ascii="Arial" w:hAnsi="Arial" w:cs="Arial"/>
          <w:sz w:val="22"/>
          <w:szCs w:val="22"/>
        </w:rPr>
        <w:t>pieprasīt izmaksāt</w:t>
      </w:r>
      <w:r w:rsidR="00F97611" w:rsidRPr="008F5F14">
        <w:rPr>
          <w:rFonts w:ascii="Arial" w:hAnsi="Arial" w:cs="Arial"/>
          <w:sz w:val="22"/>
          <w:szCs w:val="22"/>
        </w:rPr>
        <w:t>ā</w:t>
      </w:r>
      <w:r w:rsidR="00D440A3" w:rsidRPr="008F5F14">
        <w:rPr>
          <w:rFonts w:ascii="Arial" w:hAnsi="Arial" w:cs="Arial"/>
          <w:sz w:val="22"/>
          <w:szCs w:val="22"/>
        </w:rPr>
        <w:t xml:space="preserve">s stipendijas atmaksu saskaņā ar šī Līguma 6.1. punkta nosacījumiem. </w:t>
      </w:r>
    </w:p>
    <w:p w14:paraId="249F9309" w14:textId="77777777" w:rsidR="007D16FB" w:rsidRPr="008F5F14" w:rsidRDefault="00D440A3" w:rsidP="00E11347">
      <w:pPr>
        <w:spacing w:after="60"/>
        <w:ind w:left="0" w:hanging="2"/>
        <w:jc w:val="both"/>
        <w:rPr>
          <w:rFonts w:ascii="Arial" w:hAnsi="Arial" w:cs="Arial"/>
          <w:sz w:val="22"/>
          <w:szCs w:val="22"/>
        </w:rPr>
      </w:pPr>
      <w:r w:rsidRPr="008F5F14">
        <w:rPr>
          <w:rFonts w:ascii="Arial" w:hAnsi="Arial" w:cs="Arial"/>
          <w:sz w:val="22"/>
          <w:szCs w:val="22"/>
        </w:rPr>
        <w:t>5.7. Līgums uzskatāms par lauztu no brīža, kad vienošanos par Līguma laušanu parakstījušas abas Puses.</w:t>
      </w:r>
    </w:p>
    <w:p w14:paraId="445B86DC" w14:textId="77777777" w:rsidR="007D16FB" w:rsidRPr="008F5F14" w:rsidRDefault="00C5074D" w:rsidP="00E11347">
      <w:pPr>
        <w:pStyle w:val="Heading1"/>
        <w:spacing w:after="60"/>
        <w:ind w:left="0" w:hanging="2"/>
        <w:jc w:val="both"/>
        <w:rPr>
          <w:rFonts w:ascii="Arial" w:hAnsi="Arial" w:cs="Arial"/>
          <w:sz w:val="22"/>
          <w:szCs w:val="22"/>
        </w:rPr>
      </w:pPr>
      <w:r w:rsidRPr="008F5F14">
        <w:rPr>
          <w:rFonts w:ascii="Arial" w:hAnsi="Arial" w:cs="Arial"/>
          <w:sz w:val="22"/>
          <w:szCs w:val="22"/>
        </w:rPr>
        <w:t>6.     Stipendiju atmaksa</w:t>
      </w:r>
    </w:p>
    <w:p w14:paraId="0651744D" w14:textId="06C51CCA" w:rsidR="007D16FB" w:rsidRPr="008F5F14" w:rsidRDefault="006A0F78" w:rsidP="00E11347">
      <w:pPr>
        <w:spacing w:after="60"/>
        <w:ind w:left="0" w:hanging="2"/>
        <w:jc w:val="both"/>
        <w:rPr>
          <w:rFonts w:ascii="Arial" w:hAnsi="Arial" w:cs="Arial"/>
          <w:color w:val="FF0000"/>
          <w:sz w:val="22"/>
          <w:szCs w:val="22"/>
        </w:rPr>
      </w:pPr>
      <w:r w:rsidRPr="008F5F14">
        <w:rPr>
          <w:rFonts w:ascii="Arial" w:hAnsi="Arial" w:cs="Arial"/>
          <w:sz w:val="22"/>
          <w:szCs w:val="22"/>
        </w:rPr>
        <w:t>6.1. Ja Pētījuma veicējs nepilda vai nav izpildījis šī</w:t>
      </w:r>
      <w:r w:rsidR="00C5074D" w:rsidRPr="008F5F14">
        <w:rPr>
          <w:rFonts w:ascii="Arial" w:hAnsi="Arial" w:cs="Arial"/>
          <w:sz w:val="22"/>
          <w:szCs w:val="22"/>
        </w:rPr>
        <w:t xml:space="preserve"> Līguma uzņemtās saistības un </w:t>
      </w:r>
      <w:r w:rsidR="00627BC5">
        <w:rPr>
          <w:rFonts w:ascii="Arial" w:hAnsi="Arial" w:cs="Arial"/>
          <w:sz w:val="22"/>
          <w:szCs w:val="22"/>
        </w:rPr>
        <w:t>Atbalsta sniedzējs</w:t>
      </w:r>
      <w:r w:rsidR="00C5074D" w:rsidRPr="008F5F14">
        <w:rPr>
          <w:rFonts w:ascii="Arial" w:hAnsi="Arial" w:cs="Arial"/>
          <w:sz w:val="22"/>
          <w:szCs w:val="22"/>
        </w:rPr>
        <w:t xml:space="preserve"> šo faktu konstatē, </w:t>
      </w:r>
      <w:r w:rsidRPr="008F5F14">
        <w:rPr>
          <w:rFonts w:ascii="Arial" w:hAnsi="Arial" w:cs="Arial"/>
          <w:sz w:val="22"/>
          <w:szCs w:val="22"/>
        </w:rPr>
        <w:t>Pētījuma veicējam</w:t>
      </w:r>
      <w:r w:rsidR="00C5074D" w:rsidRPr="008F5F14">
        <w:rPr>
          <w:rFonts w:ascii="Arial" w:hAnsi="Arial" w:cs="Arial"/>
          <w:sz w:val="22"/>
          <w:szCs w:val="22"/>
        </w:rPr>
        <w:t xml:space="preserve"> ir p</w:t>
      </w:r>
      <w:r w:rsidRPr="008F5F14">
        <w:rPr>
          <w:rFonts w:ascii="Arial" w:hAnsi="Arial" w:cs="Arial"/>
          <w:sz w:val="22"/>
          <w:szCs w:val="22"/>
        </w:rPr>
        <w:t xml:space="preserve">ienākums 1 (viena) mēneša laikā Pētījuma veicējam </w:t>
      </w:r>
      <w:r w:rsidR="00C5074D" w:rsidRPr="008F5F14">
        <w:rPr>
          <w:rFonts w:ascii="Arial" w:hAnsi="Arial" w:cs="Arial"/>
          <w:sz w:val="22"/>
          <w:szCs w:val="22"/>
        </w:rPr>
        <w:t>izmaksāto Stipendiju atmaksāt V</w:t>
      </w:r>
      <w:r w:rsidR="00F97611" w:rsidRPr="008F5F14">
        <w:rPr>
          <w:rFonts w:ascii="Arial" w:hAnsi="Arial" w:cs="Arial"/>
          <w:sz w:val="22"/>
          <w:szCs w:val="22"/>
        </w:rPr>
        <w:t>idzemes</w:t>
      </w:r>
      <w:r w:rsidR="00F243E9" w:rsidRPr="008F5F14">
        <w:rPr>
          <w:rFonts w:ascii="Arial" w:hAnsi="Arial" w:cs="Arial"/>
          <w:sz w:val="22"/>
          <w:szCs w:val="22"/>
        </w:rPr>
        <w:t xml:space="preserve"> Augstskolai.</w:t>
      </w:r>
    </w:p>
    <w:p w14:paraId="308C8AB6" w14:textId="77777777" w:rsidR="007D16FB" w:rsidRPr="008F5F14" w:rsidRDefault="00C5074D" w:rsidP="00E11347">
      <w:pPr>
        <w:spacing w:after="60"/>
        <w:ind w:left="0" w:hanging="2"/>
        <w:jc w:val="both"/>
        <w:rPr>
          <w:rFonts w:ascii="Arial" w:hAnsi="Arial" w:cs="Arial"/>
          <w:sz w:val="22"/>
          <w:szCs w:val="22"/>
        </w:rPr>
      </w:pPr>
      <w:r w:rsidRPr="008F5F14">
        <w:rPr>
          <w:rFonts w:ascii="Arial" w:hAnsi="Arial" w:cs="Arial"/>
          <w:b/>
          <w:sz w:val="22"/>
          <w:szCs w:val="22"/>
        </w:rPr>
        <w:t>7.    Personas datu apstrāde</w:t>
      </w:r>
    </w:p>
    <w:p w14:paraId="1AB22363" w14:textId="3E1A7BCC"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7.1. Ja Līguma izpildes ietvaros tiek iegūti dokumenti vai informācija, kas satur vai var saturēt fizisko personu datus</w:t>
      </w:r>
      <w:r w:rsidR="002371B5">
        <w:rPr>
          <w:rFonts w:ascii="Arial" w:hAnsi="Arial" w:cs="Arial"/>
          <w:sz w:val="22"/>
          <w:szCs w:val="22"/>
        </w:rPr>
        <w:t xml:space="preserve"> </w:t>
      </w:r>
      <w:r w:rsidR="00700426" w:rsidRPr="008F5F14">
        <w:rPr>
          <w:rFonts w:ascii="Arial" w:hAnsi="Arial" w:cs="Arial"/>
          <w:sz w:val="22"/>
          <w:szCs w:val="22"/>
        </w:rPr>
        <w:t>(turpmāk – Dati),</w:t>
      </w:r>
      <w:r w:rsidRPr="008F5F14">
        <w:rPr>
          <w:rFonts w:ascii="Arial" w:hAnsi="Arial" w:cs="Arial"/>
          <w:sz w:val="22"/>
          <w:szCs w:val="22"/>
        </w:rPr>
        <w:t xml:space="preserve"> Pusēm ir tiesības ap</w:t>
      </w:r>
      <w:r w:rsidR="00700426" w:rsidRPr="008F5F14">
        <w:rPr>
          <w:rFonts w:ascii="Arial" w:hAnsi="Arial" w:cs="Arial"/>
          <w:sz w:val="22"/>
          <w:szCs w:val="22"/>
        </w:rPr>
        <w:t>strādāt no otras Puses iegūtos D</w:t>
      </w:r>
      <w:r w:rsidRPr="008F5F14">
        <w:rPr>
          <w:rFonts w:ascii="Arial" w:hAnsi="Arial" w:cs="Arial"/>
          <w:sz w:val="22"/>
          <w:szCs w:val="22"/>
        </w:rPr>
        <w:t xml:space="preserve">atus tikai ar mērķi nodrošināt Līgumā noteikto saistību izpildi, ievērojot Eiropas Parlamenta un Padomes regulas (ES) 2016/679 (2016. gada 27. aprīlis) </w:t>
      </w:r>
      <w:r w:rsidRPr="008F5F14">
        <w:rPr>
          <w:rFonts w:ascii="Arial" w:hAnsi="Arial" w:cs="Arial"/>
          <w:i/>
          <w:sz w:val="22"/>
          <w:szCs w:val="22"/>
        </w:rPr>
        <w:t>par fizisku personu aizsardzību attiecībā uz personas datu apstrādi un šādu datu brīvu apriti un ar ko atceļ Direktīvu 95/46/EK (Vispārīgā datu aizsardzības regula)</w:t>
      </w:r>
      <w:r w:rsidRPr="008F5F14">
        <w:rPr>
          <w:rFonts w:ascii="Arial" w:hAnsi="Arial" w:cs="Arial"/>
          <w:sz w:val="22"/>
          <w:szCs w:val="22"/>
        </w:rPr>
        <w:t xml:space="preserve"> (turpmāk – Regula) un Latvijas Republikas normatīvajos</w:t>
      </w:r>
      <w:r w:rsidR="00700426" w:rsidRPr="008F5F14">
        <w:rPr>
          <w:rFonts w:ascii="Arial" w:hAnsi="Arial" w:cs="Arial"/>
          <w:sz w:val="22"/>
          <w:szCs w:val="22"/>
        </w:rPr>
        <w:t xml:space="preserve"> aktos noteiktās prasības šādu D</w:t>
      </w:r>
      <w:r w:rsidRPr="008F5F14">
        <w:rPr>
          <w:rFonts w:ascii="Arial" w:hAnsi="Arial" w:cs="Arial"/>
          <w:sz w:val="22"/>
          <w:szCs w:val="22"/>
        </w:rPr>
        <w:t xml:space="preserve">atu apstrādei un aizsardzībai. </w:t>
      </w:r>
    </w:p>
    <w:p w14:paraId="3F045A71" w14:textId="1F012881"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 xml:space="preserve">7.2. Veicot </w:t>
      </w:r>
      <w:r w:rsidR="00700426" w:rsidRPr="008F5F14">
        <w:rPr>
          <w:rFonts w:ascii="Arial" w:hAnsi="Arial" w:cs="Arial"/>
          <w:sz w:val="22"/>
          <w:szCs w:val="22"/>
        </w:rPr>
        <w:t>D</w:t>
      </w:r>
      <w:r w:rsidRPr="008F5F14">
        <w:rPr>
          <w:rFonts w:ascii="Arial" w:hAnsi="Arial" w:cs="Arial"/>
          <w:sz w:val="22"/>
          <w:szCs w:val="22"/>
        </w:rPr>
        <w:t>atu apstrād</w:t>
      </w:r>
      <w:r w:rsidR="00700426" w:rsidRPr="008F5F14">
        <w:rPr>
          <w:rFonts w:ascii="Arial" w:hAnsi="Arial" w:cs="Arial"/>
          <w:sz w:val="22"/>
          <w:szCs w:val="22"/>
        </w:rPr>
        <w:t>i, katra Puse ir atbildīga par D</w:t>
      </w:r>
      <w:r w:rsidRPr="008F5F14">
        <w:rPr>
          <w:rFonts w:ascii="Arial" w:hAnsi="Arial" w:cs="Arial"/>
          <w:sz w:val="22"/>
          <w:szCs w:val="22"/>
        </w:rPr>
        <w:t xml:space="preserve">atu apstrādes nodrošināšanu saskaņā ar šo Līgumu, Regulu un Latvijas Republikas normatīvajos aktos noteikto. Katrai Pusei ir pienākums šī Līguma ietvaros īstenot atbilstošus tehniskus un organizatoriskus pasākumus, lai nodrošinātu </w:t>
      </w:r>
      <w:r w:rsidR="00700426" w:rsidRPr="008F5F14">
        <w:rPr>
          <w:rFonts w:ascii="Arial" w:hAnsi="Arial" w:cs="Arial"/>
          <w:sz w:val="22"/>
          <w:szCs w:val="22"/>
        </w:rPr>
        <w:t>un spētu uzskatāmi parādīt, ka D</w:t>
      </w:r>
      <w:r w:rsidRPr="008F5F14">
        <w:rPr>
          <w:rFonts w:ascii="Arial" w:hAnsi="Arial" w:cs="Arial"/>
          <w:sz w:val="22"/>
          <w:szCs w:val="22"/>
        </w:rPr>
        <w:t xml:space="preserve">atu apstrāde notiek saskaņā ar </w:t>
      </w:r>
      <w:r w:rsidR="00700426" w:rsidRPr="008F5F14">
        <w:rPr>
          <w:rFonts w:ascii="Arial" w:hAnsi="Arial" w:cs="Arial"/>
          <w:sz w:val="22"/>
          <w:szCs w:val="22"/>
        </w:rPr>
        <w:t>D</w:t>
      </w:r>
      <w:r w:rsidRPr="008F5F14">
        <w:rPr>
          <w:rFonts w:ascii="Arial" w:hAnsi="Arial" w:cs="Arial"/>
          <w:sz w:val="22"/>
          <w:szCs w:val="22"/>
        </w:rPr>
        <w:t xml:space="preserve">atu apstrādi regulējošiem normatīviem aktiem. </w:t>
      </w:r>
    </w:p>
    <w:p w14:paraId="250E73D9" w14:textId="0C88CD52" w:rsidR="007D16FB" w:rsidRPr="008F5F14" w:rsidRDefault="00C5074D" w:rsidP="00E11347">
      <w:pPr>
        <w:spacing w:after="60"/>
        <w:ind w:left="0" w:hanging="2"/>
        <w:jc w:val="both"/>
        <w:rPr>
          <w:rFonts w:ascii="Arial" w:hAnsi="Arial" w:cs="Arial"/>
          <w:sz w:val="22"/>
          <w:szCs w:val="22"/>
        </w:rPr>
      </w:pPr>
      <w:r w:rsidRPr="008F5F14">
        <w:rPr>
          <w:rFonts w:ascii="Arial" w:hAnsi="Arial" w:cs="Arial"/>
          <w:sz w:val="22"/>
          <w:szCs w:val="22"/>
        </w:rPr>
        <w:t>7.3. Ja Līguma izpildes ietvaros viena Puse nodod otrai Pus</w:t>
      </w:r>
      <w:r w:rsidR="00700426" w:rsidRPr="008F5F14">
        <w:rPr>
          <w:rFonts w:ascii="Arial" w:hAnsi="Arial" w:cs="Arial"/>
          <w:sz w:val="22"/>
          <w:szCs w:val="22"/>
        </w:rPr>
        <w:t>ei datus, tad Puse, kura nodod Datus, ir atbildīga par nodoto D</w:t>
      </w:r>
      <w:r w:rsidRPr="008F5F14">
        <w:rPr>
          <w:rFonts w:ascii="Arial" w:hAnsi="Arial" w:cs="Arial"/>
          <w:sz w:val="22"/>
          <w:szCs w:val="22"/>
        </w:rPr>
        <w:t>atu pareizību</w:t>
      </w:r>
      <w:r w:rsidR="00700426" w:rsidRPr="008F5F14">
        <w:rPr>
          <w:rFonts w:ascii="Arial" w:hAnsi="Arial" w:cs="Arial"/>
          <w:sz w:val="22"/>
          <w:szCs w:val="22"/>
        </w:rPr>
        <w:t xml:space="preserve"> un to, ka tā ir tiesīga nodot D</w:t>
      </w:r>
      <w:r w:rsidRPr="008F5F14">
        <w:rPr>
          <w:rFonts w:ascii="Arial" w:hAnsi="Arial" w:cs="Arial"/>
          <w:sz w:val="22"/>
          <w:szCs w:val="22"/>
        </w:rPr>
        <w:t>atus otrai Pu</w:t>
      </w:r>
      <w:r w:rsidR="00700426" w:rsidRPr="008F5F14">
        <w:rPr>
          <w:rFonts w:ascii="Arial" w:hAnsi="Arial" w:cs="Arial"/>
          <w:sz w:val="22"/>
          <w:szCs w:val="22"/>
        </w:rPr>
        <w:t>sei. Puse papildina vai izlabo D</w:t>
      </w:r>
      <w:r w:rsidRPr="008F5F14">
        <w:rPr>
          <w:rFonts w:ascii="Arial" w:hAnsi="Arial" w:cs="Arial"/>
          <w:sz w:val="22"/>
          <w:szCs w:val="22"/>
        </w:rPr>
        <w:t>atus, vai i</w:t>
      </w:r>
      <w:r w:rsidR="00700426" w:rsidRPr="008F5F14">
        <w:rPr>
          <w:rFonts w:ascii="Arial" w:hAnsi="Arial" w:cs="Arial"/>
          <w:sz w:val="22"/>
          <w:szCs w:val="22"/>
        </w:rPr>
        <w:t>zbeidz attiecīgās Puses nodoto D</w:t>
      </w:r>
      <w:r w:rsidRPr="008F5F14">
        <w:rPr>
          <w:rFonts w:ascii="Arial" w:hAnsi="Arial" w:cs="Arial"/>
          <w:sz w:val="22"/>
          <w:szCs w:val="22"/>
        </w:rPr>
        <w:t>atu apstrād</w:t>
      </w:r>
      <w:r w:rsidR="00700426" w:rsidRPr="008F5F14">
        <w:rPr>
          <w:rFonts w:ascii="Arial" w:hAnsi="Arial" w:cs="Arial"/>
          <w:sz w:val="22"/>
          <w:szCs w:val="22"/>
        </w:rPr>
        <w:t>i vai iznīcina tos, ja nodotie D</w:t>
      </w:r>
      <w:r w:rsidRPr="008F5F14">
        <w:rPr>
          <w:rFonts w:ascii="Arial" w:hAnsi="Arial" w:cs="Arial"/>
          <w:sz w:val="22"/>
          <w:szCs w:val="22"/>
        </w:rPr>
        <w:t>ati ir nepilnīgi, novecojuši, nepatiesi, pretlikumīgi apstrādāti. Līg</w:t>
      </w:r>
      <w:r w:rsidR="00700426" w:rsidRPr="008F5F14">
        <w:rPr>
          <w:rFonts w:ascii="Arial" w:hAnsi="Arial" w:cs="Arial"/>
          <w:sz w:val="22"/>
          <w:szCs w:val="22"/>
        </w:rPr>
        <w:t>uma izpildes ietvaros saņemtos D</w:t>
      </w:r>
      <w:r w:rsidRPr="008F5F14">
        <w:rPr>
          <w:rFonts w:ascii="Arial" w:hAnsi="Arial" w:cs="Arial"/>
          <w:sz w:val="22"/>
          <w:szCs w:val="22"/>
        </w:rPr>
        <w:t>atus Puses apņemas apstrādāt tikai Līguma mērķu sasniegša</w:t>
      </w:r>
      <w:r w:rsidR="00AE1424" w:rsidRPr="008F5F14">
        <w:rPr>
          <w:rFonts w:ascii="Arial" w:hAnsi="Arial" w:cs="Arial"/>
          <w:sz w:val="22"/>
          <w:szCs w:val="22"/>
        </w:rPr>
        <w:t>nai, kā arī apņemas neuzglabāt D</w:t>
      </w:r>
      <w:r w:rsidRPr="008F5F14">
        <w:rPr>
          <w:rFonts w:ascii="Arial" w:hAnsi="Arial" w:cs="Arial"/>
          <w:sz w:val="22"/>
          <w:szCs w:val="22"/>
        </w:rPr>
        <w:t>atus ilgāk, kā tas nepieciešams mērķim, kam tie ir nodoti, un pēc Līgumā noteiktā mērķa sasni</w:t>
      </w:r>
      <w:r w:rsidR="00AE1424" w:rsidRPr="008F5F14">
        <w:rPr>
          <w:rFonts w:ascii="Arial" w:hAnsi="Arial" w:cs="Arial"/>
          <w:sz w:val="22"/>
          <w:szCs w:val="22"/>
        </w:rPr>
        <w:t>egšanas apņemas dzēst saņemtos D</w:t>
      </w:r>
      <w:r w:rsidRPr="008F5F14">
        <w:rPr>
          <w:rFonts w:ascii="Arial" w:hAnsi="Arial" w:cs="Arial"/>
          <w:sz w:val="22"/>
          <w:szCs w:val="22"/>
        </w:rPr>
        <w:t>atus no savām informācijas sistēmām visātrākajā iespējamajā laikā.</w:t>
      </w:r>
    </w:p>
    <w:p w14:paraId="452E7C2B" w14:textId="2695680C" w:rsidR="007D16FB" w:rsidRPr="008F5F14" w:rsidRDefault="00C5074D" w:rsidP="00E11347">
      <w:pPr>
        <w:pStyle w:val="Heading1"/>
        <w:spacing w:after="60"/>
        <w:ind w:left="0" w:hanging="2"/>
        <w:jc w:val="both"/>
        <w:rPr>
          <w:rFonts w:ascii="Arial" w:hAnsi="Arial" w:cs="Arial"/>
          <w:sz w:val="22"/>
          <w:szCs w:val="22"/>
        </w:rPr>
      </w:pPr>
      <w:r w:rsidRPr="008F5F14">
        <w:rPr>
          <w:rFonts w:ascii="Arial" w:hAnsi="Arial" w:cs="Arial"/>
          <w:sz w:val="22"/>
          <w:szCs w:val="22"/>
        </w:rPr>
        <w:lastRenderedPageBreak/>
        <w:t>8.</w:t>
      </w:r>
      <w:r w:rsidRPr="008F5F14">
        <w:rPr>
          <w:rFonts w:ascii="Arial" w:hAnsi="Arial" w:cs="Arial"/>
          <w:color w:val="4472C4"/>
          <w:sz w:val="22"/>
          <w:szCs w:val="22"/>
        </w:rPr>
        <w:t xml:space="preserve">     </w:t>
      </w:r>
      <w:r w:rsidRPr="008F5F14">
        <w:rPr>
          <w:rFonts w:ascii="Arial" w:hAnsi="Arial" w:cs="Arial"/>
          <w:sz w:val="22"/>
          <w:szCs w:val="22"/>
        </w:rPr>
        <w:t>Radīto vai iegādāto vērtību piederība</w:t>
      </w:r>
    </w:p>
    <w:p w14:paraId="6CC5F2C2" w14:textId="36A38CA6" w:rsidR="003A20E3" w:rsidRPr="008F5F14" w:rsidRDefault="00C5074D" w:rsidP="00AE1424">
      <w:pPr>
        <w:ind w:left="0" w:hanging="2"/>
        <w:jc w:val="both"/>
        <w:rPr>
          <w:rFonts w:ascii="Arial" w:hAnsi="Arial" w:cs="Arial"/>
          <w:sz w:val="22"/>
          <w:szCs w:val="22"/>
        </w:rPr>
      </w:pPr>
      <w:r w:rsidRPr="008F5F14">
        <w:rPr>
          <w:rFonts w:ascii="Arial" w:hAnsi="Arial" w:cs="Arial"/>
          <w:sz w:val="22"/>
          <w:szCs w:val="22"/>
        </w:rPr>
        <w:t xml:space="preserve">8.1. Saskaņā ar MK noteikumos Nr. 41 </w:t>
      </w:r>
      <w:r w:rsidRPr="008F5F14">
        <w:rPr>
          <w:rFonts w:ascii="Arial" w:hAnsi="Arial" w:cs="Arial"/>
          <w:sz w:val="22"/>
          <w:szCs w:val="22"/>
          <w:vertAlign w:val="superscript"/>
        </w:rPr>
        <w:footnoteReference w:id="1"/>
      </w:r>
      <w:r w:rsidRPr="008F5F14">
        <w:rPr>
          <w:rFonts w:ascii="Arial" w:hAnsi="Arial" w:cs="Arial"/>
          <w:sz w:val="22"/>
          <w:szCs w:val="22"/>
        </w:rPr>
        <w:t xml:space="preserve">48.2 punktā noteikto, </w:t>
      </w:r>
      <w:r w:rsidRPr="008F5F14">
        <w:rPr>
          <w:rFonts w:ascii="Arial" w:hAnsi="Arial" w:cs="Arial"/>
          <w:b/>
          <w:sz w:val="22"/>
          <w:szCs w:val="22"/>
        </w:rPr>
        <w:t xml:space="preserve"> </w:t>
      </w:r>
      <w:r w:rsidRPr="008F5F14">
        <w:rPr>
          <w:rFonts w:ascii="Arial" w:hAnsi="Arial" w:cs="Arial"/>
          <w:sz w:val="22"/>
          <w:szCs w:val="22"/>
        </w:rPr>
        <w:t>īpašuma tiesības uz Projekta darbību īstenošanas laikā radītu intelektuālā īpašuma tiesību objektu pieder Projekta finansējuma saņēmējam, V</w:t>
      </w:r>
      <w:r w:rsidR="006C4A81" w:rsidRPr="008F5F14">
        <w:rPr>
          <w:rFonts w:ascii="Arial" w:hAnsi="Arial" w:cs="Arial"/>
          <w:sz w:val="22"/>
          <w:szCs w:val="22"/>
        </w:rPr>
        <w:t xml:space="preserve">idzemes </w:t>
      </w:r>
      <w:r w:rsidRPr="008F5F14">
        <w:rPr>
          <w:rFonts w:ascii="Arial" w:hAnsi="Arial" w:cs="Arial"/>
          <w:sz w:val="22"/>
          <w:szCs w:val="22"/>
        </w:rPr>
        <w:t xml:space="preserve">Augstskolai (turpmāk – </w:t>
      </w:r>
      <w:r w:rsidRPr="008F5F14">
        <w:rPr>
          <w:rFonts w:ascii="Arial" w:hAnsi="Arial" w:cs="Arial"/>
          <w:b/>
          <w:sz w:val="22"/>
          <w:szCs w:val="22"/>
        </w:rPr>
        <w:t>Finansējuma saņēmējs)</w:t>
      </w:r>
      <w:r w:rsidRPr="008F5F14">
        <w:rPr>
          <w:rFonts w:ascii="Arial" w:hAnsi="Arial" w:cs="Arial"/>
          <w:sz w:val="22"/>
          <w:szCs w:val="22"/>
        </w:rPr>
        <w:t>.</w:t>
      </w:r>
    </w:p>
    <w:p w14:paraId="74094A26" w14:textId="0DFAE23D" w:rsidR="007D16FB" w:rsidRPr="008F5F14" w:rsidRDefault="00C5074D" w:rsidP="00E11347">
      <w:pPr>
        <w:ind w:left="0" w:hanging="2"/>
        <w:jc w:val="both"/>
        <w:rPr>
          <w:rFonts w:ascii="Arial" w:hAnsi="Arial" w:cs="Arial"/>
          <w:sz w:val="22"/>
          <w:szCs w:val="22"/>
        </w:rPr>
      </w:pPr>
      <w:r w:rsidRPr="008F5F14">
        <w:rPr>
          <w:rFonts w:ascii="Arial" w:hAnsi="Arial" w:cs="Arial"/>
          <w:sz w:val="22"/>
          <w:szCs w:val="22"/>
        </w:rPr>
        <w:t>8.2.</w:t>
      </w:r>
      <w:r w:rsidRPr="008F5F14">
        <w:rPr>
          <w:rFonts w:ascii="Arial" w:hAnsi="Arial" w:cs="Arial"/>
          <w:b/>
          <w:sz w:val="22"/>
          <w:szCs w:val="22"/>
        </w:rPr>
        <w:t xml:space="preserve"> </w:t>
      </w:r>
      <w:r w:rsidRPr="008F5F14">
        <w:rPr>
          <w:rFonts w:ascii="Arial" w:hAnsi="Arial" w:cs="Arial"/>
          <w:sz w:val="22"/>
          <w:szCs w:val="22"/>
        </w:rPr>
        <w:t>Projekta rezultātu izmantošanas, īstenošanas, publicitātes un komercializācijas noteikumi, tai skaitā zināšanu un tehnoloģiju pārneses noteikumi, eksperimentālo objektu izmantošanas un ieviešanas nosacījumi, jāievēro atbilstoši ārējo normatīvo aktu noteikumiem.</w:t>
      </w:r>
    </w:p>
    <w:p w14:paraId="40ED81BC" w14:textId="77777777" w:rsidR="002371B5" w:rsidRPr="00CF0F2F" w:rsidRDefault="00C5074D" w:rsidP="002371B5">
      <w:pPr>
        <w:ind w:left="0" w:hanging="2"/>
        <w:jc w:val="both"/>
        <w:rPr>
          <w:rFonts w:ascii="Arial" w:eastAsia="Calibri" w:hAnsi="Arial" w:cs="Arial"/>
          <w:sz w:val="22"/>
          <w:szCs w:val="22"/>
        </w:rPr>
      </w:pPr>
      <w:bookmarkStart w:id="5" w:name="_Hlk69286648"/>
      <w:r w:rsidRPr="008F5F14">
        <w:rPr>
          <w:rFonts w:ascii="Arial" w:hAnsi="Arial" w:cs="Arial"/>
          <w:sz w:val="22"/>
          <w:szCs w:val="22"/>
        </w:rPr>
        <w:t xml:space="preserve">8.3. </w:t>
      </w:r>
      <w:bookmarkEnd w:id="5"/>
      <w:r w:rsidR="0021123A" w:rsidRPr="008F5F14">
        <w:rPr>
          <w:rFonts w:ascii="Arial" w:hAnsi="Arial" w:cs="Arial"/>
          <w:sz w:val="22"/>
          <w:szCs w:val="22"/>
        </w:rPr>
        <w:t xml:space="preserve">Ja Studentu inovāciju programmas īstenošanas rezultātā rodas intelektuālais īpašums, tas tiek realizēts </w:t>
      </w:r>
      <w:r w:rsidR="002371B5" w:rsidRPr="00CF0F2F">
        <w:rPr>
          <w:rFonts w:ascii="Arial" w:eastAsia="Calibri" w:hAnsi="Arial" w:cs="Arial"/>
          <w:sz w:val="22"/>
          <w:szCs w:val="22"/>
        </w:rPr>
        <w:t>saskaņā ar Vidzemes Augstskolas intelektuāla īpašuma politikā noteikto kārtību.</w:t>
      </w:r>
    </w:p>
    <w:p w14:paraId="424B1F56" w14:textId="77777777" w:rsidR="007D16FB" w:rsidRPr="008F5F14" w:rsidRDefault="00C5074D" w:rsidP="00E11347">
      <w:pPr>
        <w:pStyle w:val="Heading1"/>
        <w:spacing w:after="60"/>
        <w:ind w:left="0" w:hanging="2"/>
        <w:jc w:val="both"/>
        <w:rPr>
          <w:rFonts w:ascii="Arial" w:hAnsi="Arial" w:cs="Arial"/>
          <w:sz w:val="22"/>
          <w:szCs w:val="22"/>
        </w:rPr>
      </w:pPr>
      <w:r w:rsidRPr="008F5F14">
        <w:rPr>
          <w:rFonts w:ascii="Arial" w:hAnsi="Arial" w:cs="Arial"/>
          <w:sz w:val="22"/>
          <w:szCs w:val="22"/>
        </w:rPr>
        <w:t>9.      Grozījumi</w:t>
      </w:r>
    </w:p>
    <w:p w14:paraId="6B3EA150" w14:textId="2095D8A6" w:rsidR="007D16FB" w:rsidRPr="008F5F14" w:rsidRDefault="00C5074D" w:rsidP="00AE1424">
      <w:pPr>
        <w:pBdr>
          <w:top w:val="nil"/>
          <w:left w:val="nil"/>
          <w:bottom w:val="nil"/>
          <w:right w:val="nil"/>
          <w:between w:val="nil"/>
        </w:pBdr>
        <w:spacing w:after="60" w:line="240" w:lineRule="auto"/>
        <w:ind w:left="0" w:hanging="2"/>
        <w:jc w:val="both"/>
        <w:rPr>
          <w:rFonts w:ascii="Arial" w:hAnsi="Arial" w:cs="Arial"/>
          <w:color w:val="000000"/>
          <w:sz w:val="22"/>
          <w:szCs w:val="22"/>
        </w:rPr>
      </w:pPr>
      <w:r w:rsidRPr="008F5F14">
        <w:rPr>
          <w:rFonts w:ascii="Arial" w:hAnsi="Arial" w:cs="Arial"/>
          <w:color w:val="000000"/>
          <w:sz w:val="22"/>
          <w:szCs w:val="22"/>
        </w:rPr>
        <w:t xml:space="preserve">9.1. Jebkuri šī Līguma grozījumi tiek noformēti rakstiski, tiek apstiprināti tāpat kā šis Līgums un kļūst par šī Līguma neatņemamu sastāvdaļu.  </w:t>
      </w:r>
    </w:p>
    <w:p w14:paraId="5CBF6FC6" w14:textId="77777777" w:rsidR="007D16FB" w:rsidRPr="008F5F14" w:rsidRDefault="00C5074D" w:rsidP="00E11347">
      <w:pPr>
        <w:pStyle w:val="Heading1"/>
        <w:spacing w:after="60"/>
        <w:ind w:left="0" w:hanging="2"/>
        <w:jc w:val="both"/>
        <w:rPr>
          <w:rFonts w:ascii="Arial" w:hAnsi="Arial" w:cs="Arial"/>
          <w:sz w:val="22"/>
          <w:szCs w:val="22"/>
        </w:rPr>
      </w:pPr>
      <w:r w:rsidRPr="008F5F14">
        <w:rPr>
          <w:rFonts w:ascii="Arial" w:hAnsi="Arial" w:cs="Arial"/>
          <w:sz w:val="22"/>
          <w:szCs w:val="22"/>
        </w:rPr>
        <w:t>10.    Strīdu risināšanas kārtība</w:t>
      </w:r>
    </w:p>
    <w:p w14:paraId="43ACB771" w14:textId="6855815B" w:rsidR="007D16FB" w:rsidRPr="008F5F14" w:rsidRDefault="00C5074D" w:rsidP="00AE1424">
      <w:pPr>
        <w:pBdr>
          <w:top w:val="nil"/>
          <w:left w:val="nil"/>
          <w:bottom w:val="nil"/>
          <w:right w:val="nil"/>
          <w:between w:val="nil"/>
        </w:pBdr>
        <w:spacing w:after="60" w:line="240" w:lineRule="auto"/>
        <w:ind w:left="0" w:hanging="2"/>
        <w:jc w:val="both"/>
        <w:rPr>
          <w:rFonts w:ascii="Arial" w:hAnsi="Arial" w:cs="Arial"/>
          <w:color w:val="000000"/>
          <w:sz w:val="22"/>
          <w:szCs w:val="22"/>
        </w:rPr>
      </w:pPr>
      <w:r w:rsidRPr="008F5F14">
        <w:rPr>
          <w:rFonts w:ascii="Arial" w:hAnsi="Arial" w:cs="Arial"/>
          <w:color w:val="000000"/>
          <w:sz w:val="22"/>
          <w:szCs w:val="22"/>
        </w:rPr>
        <w:t>10.1. Visus strīdus, kas var rasties šī Līguma izpildes gaitā vai saistībā ar šo Līgumu, Puses risina savstarpēju pārrunu ceļā. Ja vienošanās netiek panākta, strīdu nodod risināšanai tiesā atbilstoši spēkā esošajam normatīvo aktu regulējumam.</w:t>
      </w:r>
    </w:p>
    <w:p w14:paraId="54064C6E" w14:textId="77777777" w:rsidR="007D16FB" w:rsidRPr="008F5F14" w:rsidRDefault="00C5074D" w:rsidP="00E11347">
      <w:pPr>
        <w:pBdr>
          <w:top w:val="nil"/>
          <w:left w:val="nil"/>
          <w:bottom w:val="nil"/>
          <w:right w:val="nil"/>
          <w:between w:val="nil"/>
        </w:pBdr>
        <w:spacing w:after="60" w:line="240" w:lineRule="auto"/>
        <w:ind w:left="0" w:hanging="2"/>
        <w:jc w:val="both"/>
        <w:rPr>
          <w:rFonts w:ascii="Arial" w:hAnsi="Arial" w:cs="Arial"/>
          <w:color w:val="000000"/>
          <w:sz w:val="22"/>
          <w:szCs w:val="22"/>
        </w:rPr>
      </w:pPr>
      <w:r w:rsidRPr="008F5F14">
        <w:rPr>
          <w:rFonts w:ascii="Arial" w:hAnsi="Arial" w:cs="Arial"/>
          <w:b/>
          <w:color w:val="000000"/>
          <w:sz w:val="22"/>
          <w:szCs w:val="22"/>
        </w:rPr>
        <w:t>11.     Nepārvarama vara</w:t>
      </w:r>
    </w:p>
    <w:p w14:paraId="10AF04C3" w14:textId="78E16DC1" w:rsidR="007D16FB" w:rsidRPr="008F5F14" w:rsidRDefault="00C5074D" w:rsidP="00E11347">
      <w:pPr>
        <w:pBdr>
          <w:top w:val="nil"/>
          <w:left w:val="nil"/>
          <w:bottom w:val="nil"/>
          <w:right w:val="nil"/>
          <w:between w:val="nil"/>
        </w:pBdr>
        <w:spacing w:after="60" w:line="240" w:lineRule="auto"/>
        <w:ind w:left="0" w:hanging="2"/>
        <w:jc w:val="both"/>
        <w:rPr>
          <w:rFonts w:ascii="Arial" w:hAnsi="Arial" w:cs="Arial"/>
          <w:color w:val="000000"/>
          <w:sz w:val="22"/>
          <w:szCs w:val="22"/>
        </w:rPr>
      </w:pPr>
      <w:r w:rsidRPr="008F5F14">
        <w:rPr>
          <w:rFonts w:ascii="Arial" w:hAnsi="Arial" w:cs="Arial"/>
          <w:color w:val="000000"/>
          <w:sz w:val="22"/>
          <w:szCs w:val="22"/>
        </w:rPr>
        <w:t>11.1. Neviena no Pusēm nav atbildīga par Līgumā noteikto saistību neizpildi vai nepienācīgas izpildes rezultātā nodarīta</w:t>
      </w:r>
      <w:r w:rsidR="002E0DE0" w:rsidRPr="008F5F14">
        <w:rPr>
          <w:rFonts w:ascii="Arial" w:hAnsi="Arial" w:cs="Arial"/>
          <w:color w:val="000000"/>
          <w:sz w:val="22"/>
          <w:szCs w:val="22"/>
        </w:rPr>
        <w:t>jiem zaudējumiem, ja Līgumu nav</w:t>
      </w:r>
      <w:r w:rsidRPr="008F5F14">
        <w:rPr>
          <w:rFonts w:ascii="Arial" w:hAnsi="Arial" w:cs="Arial"/>
          <w:color w:val="000000"/>
          <w:sz w:val="22"/>
          <w:szCs w:val="22"/>
        </w:rPr>
        <w:t xml:space="preserve"> bijis iespējams izpildīt tādu apstākļu dēļ, kurus nav bijis iespējams paredzēt un novērst, t.i., nepārvaramas varas apstākļu rezultātā. Pie nepārvaramas varas apstākļiem pieskaitāmi vismaz dabas stihijas, ugunsgrēks, karš, militāras operācijas, kā arī jauna normatīvo aktu regulējuma ieviešanu, kas ierobežo vai aizliedz Līgumā paredzēto darbību. Nepārvaramas varas apstākļiem jābūt publiski zināmiem.</w:t>
      </w:r>
    </w:p>
    <w:p w14:paraId="2556566D" w14:textId="77777777" w:rsidR="007D16FB" w:rsidRPr="008F5F14" w:rsidRDefault="00C5074D" w:rsidP="00E11347">
      <w:pPr>
        <w:pBdr>
          <w:top w:val="nil"/>
          <w:left w:val="nil"/>
          <w:bottom w:val="nil"/>
          <w:right w:val="nil"/>
          <w:between w:val="nil"/>
        </w:pBdr>
        <w:spacing w:after="60" w:line="240" w:lineRule="auto"/>
        <w:ind w:left="0" w:hanging="2"/>
        <w:jc w:val="both"/>
        <w:rPr>
          <w:rFonts w:ascii="Arial" w:hAnsi="Arial" w:cs="Arial"/>
          <w:color w:val="000000"/>
          <w:sz w:val="22"/>
          <w:szCs w:val="22"/>
        </w:rPr>
      </w:pPr>
      <w:r w:rsidRPr="008F5F14">
        <w:rPr>
          <w:rFonts w:ascii="Arial" w:hAnsi="Arial" w:cs="Arial"/>
          <w:color w:val="000000"/>
          <w:sz w:val="22"/>
          <w:szCs w:val="22"/>
        </w:rPr>
        <w:t>11.2. Nepārvaramas varas gadījumā Līguma izpildes pienākums tiek apturēts uz attiecīgā nepārvaramas varas notikuma pastāvēšanas laiku, un līguma termiņi attiecīgi pagarināmi. Pēc nepārvaramas varas notikuma beigām Puses savstarpēji vienojas par jauniem Līguma izpildes termiņiem, ņemot vērā visus nepārvaramās varas notikuma apstākļus.</w:t>
      </w:r>
    </w:p>
    <w:p w14:paraId="00E25FE8" w14:textId="763714F9" w:rsidR="007D16FB" w:rsidRPr="008F5F14" w:rsidRDefault="00C5074D" w:rsidP="00AE1424">
      <w:pPr>
        <w:pBdr>
          <w:top w:val="nil"/>
          <w:left w:val="nil"/>
          <w:bottom w:val="nil"/>
          <w:right w:val="nil"/>
          <w:between w:val="nil"/>
        </w:pBdr>
        <w:spacing w:after="60" w:line="240" w:lineRule="auto"/>
        <w:ind w:left="0" w:hanging="2"/>
        <w:jc w:val="both"/>
        <w:rPr>
          <w:rFonts w:ascii="Arial" w:hAnsi="Arial" w:cs="Arial"/>
          <w:color w:val="000000"/>
          <w:sz w:val="22"/>
          <w:szCs w:val="22"/>
        </w:rPr>
      </w:pPr>
      <w:r w:rsidRPr="008F5F14">
        <w:rPr>
          <w:rFonts w:ascii="Arial" w:hAnsi="Arial" w:cs="Arial"/>
          <w:color w:val="000000"/>
          <w:sz w:val="22"/>
          <w:szCs w:val="22"/>
        </w:rPr>
        <w:t>11.3. Ja nepārvaramās varas notikums ilgst ilgāk nekā 2 (divus) mēnešus, jebkura Puse drīkst izbeigt Līguma izpildi, par to rakstiski paziņojot otrai Pusei.</w:t>
      </w:r>
    </w:p>
    <w:p w14:paraId="07860A7F" w14:textId="77777777" w:rsidR="007D16FB" w:rsidRPr="008F5F14" w:rsidRDefault="00C5074D" w:rsidP="00E11347">
      <w:pPr>
        <w:pStyle w:val="Heading1"/>
        <w:spacing w:after="60"/>
        <w:ind w:left="0" w:hanging="2"/>
        <w:jc w:val="both"/>
        <w:rPr>
          <w:rFonts w:ascii="Arial" w:hAnsi="Arial" w:cs="Arial"/>
          <w:sz w:val="22"/>
          <w:szCs w:val="22"/>
        </w:rPr>
      </w:pPr>
      <w:r w:rsidRPr="008F5F14">
        <w:rPr>
          <w:rFonts w:ascii="Arial" w:hAnsi="Arial" w:cs="Arial"/>
          <w:sz w:val="22"/>
          <w:szCs w:val="22"/>
        </w:rPr>
        <w:t>12.   Noslēguma noteikumi</w:t>
      </w:r>
    </w:p>
    <w:p w14:paraId="3C4D5AFE" w14:textId="37282CAA" w:rsidR="007D16FB" w:rsidRPr="008F5F14" w:rsidRDefault="002E0DE0" w:rsidP="00E11347">
      <w:pPr>
        <w:spacing w:after="60"/>
        <w:ind w:left="0" w:hanging="2"/>
        <w:jc w:val="both"/>
        <w:rPr>
          <w:rFonts w:ascii="Arial" w:hAnsi="Arial" w:cs="Arial"/>
          <w:sz w:val="22"/>
          <w:szCs w:val="22"/>
        </w:rPr>
      </w:pPr>
      <w:r w:rsidRPr="008F5F14">
        <w:rPr>
          <w:rFonts w:ascii="Arial" w:hAnsi="Arial" w:cs="Arial"/>
          <w:sz w:val="22"/>
          <w:szCs w:val="22"/>
        </w:rPr>
        <w:t xml:space="preserve">12.1. Līgums sastādīts uz </w:t>
      </w:r>
      <w:r w:rsidR="002371B5">
        <w:rPr>
          <w:rFonts w:ascii="Arial" w:hAnsi="Arial" w:cs="Arial"/>
          <w:sz w:val="22"/>
          <w:szCs w:val="22"/>
        </w:rPr>
        <w:t>____</w:t>
      </w:r>
      <w:r w:rsidR="00C5074D" w:rsidRPr="008F5F14">
        <w:rPr>
          <w:rFonts w:ascii="Arial" w:hAnsi="Arial" w:cs="Arial"/>
          <w:sz w:val="22"/>
          <w:szCs w:val="22"/>
        </w:rPr>
        <w:t xml:space="preserve">lapām, </w:t>
      </w:r>
      <w:r w:rsidR="002371B5">
        <w:rPr>
          <w:rFonts w:ascii="Arial" w:hAnsi="Arial" w:cs="Arial"/>
          <w:sz w:val="22"/>
          <w:szCs w:val="22"/>
        </w:rPr>
        <w:t xml:space="preserve">___ </w:t>
      </w:r>
      <w:r w:rsidR="00C5074D" w:rsidRPr="008F5F14">
        <w:rPr>
          <w:rFonts w:ascii="Arial" w:hAnsi="Arial" w:cs="Arial"/>
          <w:sz w:val="22"/>
          <w:szCs w:val="22"/>
        </w:rPr>
        <w:t>eksemplāros pa vienam eksemplāram katrai Pusei.</w:t>
      </w:r>
    </w:p>
    <w:p w14:paraId="33D7AD53" w14:textId="00FEE9F3" w:rsidR="00761195" w:rsidRPr="008F5F14" w:rsidRDefault="00C5074D" w:rsidP="003A20E3">
      <w:pPr>
        <w:spacing w:after="60"/>
        <w:ind w:left="0" w:hanging="2"/>
        <w:jc w:val="both"/>
        <w:rPr>
          <w:rFonts w:ascii="Arial" w:hAnsi="Arial" w:cs="Arial"/>
          <w:sz w:val="22"/>
          <w:szCs w:val="22"/>
        </w:rPr>
      </w:pPr>
      <w:r w:rsidRPr="008F5F14">
        <w:rPr>
          <w:rFonts w:ascii="Arial" w:hAnsi="Arial" w:cs="Arial"/>
          <w:sz w:val="22"/>
          <w:szCs w:val="22"/>
        </w:rPr>
        <w:t>12.2. Līgums stājas spēkā tā parakstīšanas brīdī, kas ir brīdis, kad to paraksta pēdējais Puses pārstāvis.</w:t>
      </w:r>
    </w:p>
    <w:p w14:paraId="5C7EE0FD" w14:textId="285DCDF0" w:rsidR="00CA5740" w:rsidRPr="008F5F14" w:rsidRDefault="00C5074D" w:rsidP="00AE1424">
      <w:pPr>
        <w:spacing w:after="60"/>
        <w:ind w:left="0" w:hanging="2"/>
        <w:jc w:val="both"/>
        <w:rPr>
          <w:rFonts w:ascii="Arial" w:hAnsi="Arial" w:cs="Arial"/>
          <w:sz w:val="22"/>
          <w:szCs w:val="22"/>
        </w:rPr>
      </w:pPr>
      <w:r w:rsidRPr="008F5F14">
        <w:rPr>
          <w:rFonts w:ascii="Arial" w:hAnsi="Arial" w:cs="Arial"/>
          <w:sz w:val="22"/>
          <w:szCs w:val="22"/>
        </w:rPr>
        <w:t xml:space="preserve">12.3. Oficiāla saziņa šī Līguma izpratnē ir e-pasta sarakste starp </w:t>
      </w:r>
      <w:r w:rsidR="002E0DE0" w:rsidRPr="008F5F14">
        <w:rPr>
          <w:rFonts w:ascii="Arial" w:hAnsi="Arial" w:cs="Arial"/>
          <w:sz w:val="22"/>
          <w:szCs w:val="22"/>
        </w:rPr>
        <w:t xml:space="preserve">Pētījuma veicēja </w:t>
      </w:r>
      <w:r w:rsidRPr="008F5F14">
        <w:rPr>
          <w:rFonts w:ascii="Arial" w:hAnsi="Arial" w:cs="Arial"/>
          <w:sz w:val="22"/>
          <w:szCs w:val="22"/>
        </w:rPr>
        <w:t xml:space="preserve">Darba vadītāju un </w:t>
      </w:r>
      <w:r w:rsidR="002371B5" w:rsidRPr="00CF0F2F">
        <w:rPr>
          <w:rFonts w:ascii="Arial" w:eastAsia="Calibri" w:hAnsi="Arial" w:cs="Arial"/>
          <w:sz w:val="22"/>
          <w:szCs w:val="22"/>
        </w:rPr>
        <w:t>Atbalsta sniedzēja kontaktpersonu __________________________________</w:t>
      </w:r>
      <w:r w:rsidRPr="008F5F14">
        <w:rPr>
          <w:rFonts w:ascii="Arial" w:hAnsi="Arial" w:cs="Arial"/>
          <w:sz w:val="22"/>
          <w:szCs w:val="22"/>
        </w:rPr>
        <w:t>, izmantojot šajā līgumā norādīto kontaktinformāciju.</w:t>
      </w:r>
    </w:p>
    <w:p w14:paraId="78C0A1FD" w14:textId="77777777" w:rsidR="0062618E" w:rsidRPr="00CF0F2F" w:rsidRDefault="0062618E" w:rsidP="0062618E">
      <w:pPr>
        <w:pBdr>
          <w:top w:val="nil"/>
          <w:left w:val="nil"/>
          <w:bottom w:val="nil"/>
          <w:right w:val="nil"/>
          <w:between w:val="nil"/>
        </w:pBdr>
        <w:spacing w:after="60" w:line="240" w:lineRule="auto"/>
        <w:ind w:left="0" w:hanging="2"/>
        <w:jc w:val="both"/>
        <w:rPr>
          <w:rFonts w:ascii="Arial" w:eastAsia="Calibri" w:hAnsi="Arial" w:cs="Arial"/>
          <w:i/>
          <w:iCs/>
          <w:sz w:val="22"/>
          <w:szCs w:val="22"/>
        </w:rPr>
      </w:pPr>
      <w:r w:rsidRPr="00CF0F2F">
        <w:rPr>
          <w:rFonts w:ascii="Arial" w:eastAsia="Calibri" w:hAnsi="Arial" w:cs="Arial"/>
          <w:i/>
          <w:iCs/>
          <w:sz w:val="22"/>
          <w:szCs w:val="22"/>
        </w:rPr>
        <w:t xml:space="preserve">Līguma pielikumi ir šī līguma neatņemama sastāvdaļa: </w:t>
      </w:r>
    </w:p>
    <w:p w14:paraId="111353B6" w14:textId="07E50AFE" w:rsidR="0062618E" w:rsidRPr="00CF0F2F" w:rsidRDefault="0062618E" w:rsidP="0062618E">
      <w:pPr>
        <w:pStyle w:val="ListParagraph"/>
        <w:numPr>
          <w:ilvl w:val="3"/>
          <w:numId w:val="1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 xml:space="preserve">Inovāciju pieteikums </w:t>
      </w:r>
      <w:r>
        <w:rPr>
          <w:rFonts w:ascii="Arial" w:eastAsia="Calibri" w:hAnsi="Arial" w:cs="Arial"/>
          <w:i/>
          <w:iCs/>
          <w:sz w:val="22"/>
          <w:szCs w:val="22"/>
        </w:rPr>
        <w:t>;</w:t>
      </w:r>
    </w:p>
    <w:p w14:paraId="2D7F16B4" w14:textId="4644CE1D" w:rsidR="0062618E" w:rsidRPr="00CF0F2F" w:rsidRDefault="0062618E" w:rsidP="0062618E">
      <w:pPr>
        <w:pStyle w:val="ListParagraph"/>
        <w:numPr>
          <w:ilvl w:val="3"/>
          <w:numId w:val="1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 xml:space="preserve">Minimālās pieteikumu īstenošanas procesa metodiskās fāzes </w:t>
      </w:r>
      <w:r>
        <w:rPr>
          <w:rFonts w:ascii="Arial" w:eastAsia="Calibri" w:hAnsi="Arial" w:cs="Arial"/>
          <w:i/>
          <w:iCs/>
          <w:sz w:val="22"/>
          <w:szCs w:val="22"/>
        </w:rPr>
        <w:t>;</w:t>
      </w:r>
    </w:p>
    <w:p w14:paraId="56CEC2A6" w14:textId="0F476E67" w:rsidR="0062618E" w:rsidRPr="00CF0F2F" w:rsidRDefault="0062618E" w:rsidP="0062618E">
      <w:pPr>
        <w:pStyle w:val="ListParagraph"/>
        <w:numPr>
          <w:ilvl w:val="3"/>
          <w:numId w:val="1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Starpatskaites veidlapa un prezentācijas forma</w:t>
      </w:r>
      <w:r>
        <w:rPr>
          <w:rFonts w:ascii="Arial" w:eastAsia="Calibri" w:hAnsi="Arial" w:cs="Arial"/>
          <w:i/>
          <w:iCs/>
          <w:sz w:val="22"/>
          <w:szCs w:val="22"/>
        </w:rPr>
        <w:t>;</w:t>
      </w:r>
    </w:p>
    <w:p w14:paraId="550E43E1" w14:textId="2935317A" w:rsidR="0062618E" w:rsidRPr="00CF0F2F" w:rsidRDefault="0062618E" w:rsidP="0062618E">
      <w:pPr>
        <w:pStyle w:val="ListParagraph"/>
        <w:numPr>
          <w:ilvl w:val="3"/>
          <w:numId w:val="1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 xml:space="preserve">Gala atskaites veidlapa un prezentācijas forma </w:t>
      </w:r>
      <w:r>
        <w:rPr>
          <w:rFonts w:ascii="Arial" w:eastAsia="Calibri" w:hAnsi="Arial" w:cs="Arial"/>
          <w:i/>
          <w:iCs/>
          <w:sz w:val="22"/>
          <w:szCs w:val="22"/>
        </w:rPr>
        <w:t>;</w:t>
      </w:r>
    </w:p>
    <w:p w14:paraId="1F4EE5F5" w14:textId="77777777" w:rsidR="0062618E" w:rsidRPr="00CF0F2F" w:rsidRDefault="0062618E" w:rsidP="0062618E">
      <w:pPr>
        <w:pStyle w:val="ListParagraph"/>
        <w:numPr>
          <w:ilvl w:val="3"/>
          <w:numId w:val="11"/>
        </w:numPr>
        <w:pBdr>
          <w:top w:val="nil"/>
          <w:left w:val="nil"/>
          <w:bottom w:val="nil"/>
          <w:right w:val="nil"/>
          <w:between w:val="nil"/>
        </w:pBdr>
        <w:spacing w:after="60" w:line="240" w:lineRule="auto"/>
        <w:ind w:leftChars="0" w:firstLineChars="0"/>
        <w:jc w:val="both"/>
        <w:rPr>
          <w:rFonts w:ascii="Arial" w:eastAsia="Calibri" w:hAnsi="Arial" w:cs="Arial"/>
          <w:i/>
          <w:iCs/>
          <w:sz w:val="22"/>
          <w:szCs w:val="22"/>
        </w:rPr>
      </w:pPr>
      <w:r w:rsidRPr="00CF0F2F">
        <w:rPr>
          <w:rFonts w:ascii="Arial" w:eastAsia="Calibri" w:hAnsi="Arial" w:cs="Arial"/>
          <w:i/>
          <w:iCs/>
          <w:sz w:val="22"/>
          <w:szCs w:val="22"/>
        </w:rPr>
        <w:t xml:space="preserve">Vecāku piekrišanas forma  ( ja dalībnieks nav pilngadīgs) </w:t>
      </w:r>
    </w:p>
    <w:p w14:paraId="3B96CB62" w14:textId="558C0C4C" w:rsidR="005C04F9" w:rsidRPr="008F5F14" w:rsidRDefault="005C04F9" w:rsidP="005C04F9">
      <w:pPr>
        <w:pBdr>
          <w:top w:val="nil"/>
          <w:left w:val="nil"/>
          <w:bottom w:val="nil"/>
          <w:right w:val="nil"/>
          <w:between w:val="nil"/>
        </w:pBdr>
        <w:spacing w:after="60" w:line="240" w:lineRule="auto"/>
        <w:ind w:leftChars="0" w:left="0" w:firstLineChars="0" w:firstLine="0"/>
        <w:jc w:val="both"/>
        <w:rPr>
          <w:rFonts w:ascii="Arial" w:hAnsi="Arial" w:cs="Arial"/>
          <w:color w:val="000000"/>
          <w:sz w:val="22"/>
          <w:szCs w:val="22"/>
        </w:rPr>
      </w:pPr>
    </w:p>
    <w:p w14:paraId="19AB0BE7" w14:textId="77777777" w:rsidR="005C04F9" w:rsidRPr="008F5F14" w:rsidRDefault="005C04F9" w:rsidP="00E11347">
      <w:pPr>
        <w:pBdr>
          <w:top w:val="nil"/>
          <w:left w:val="nil"/>
          <w:bottom w:val="nil"/>
          <w:right w:val="nil"/>
          <w:between w:val="nil"/>
        </w:pBdr>
        <w:spacing w:after="60" w:line="240" w:lineRule="auto"/>
        <w:ind w:left="0" w:hanging="2"/>
        <w:jc w:val="both"/>
        <w:rPr>
          <w:rFonts w:ascii="Arial" w:hAnsi="Arial" w:cs="Arial"/>
          <w:color w:val="000000"/>
          <w:sz w:val="22"/>
          <w:szCs w:val="22"/>
        </w:rPr>
      </w:pPr>
    </w:p>
    <w:p w14:paraId="3FB580C5" w14:textId="77777777" w:rsidR="007D16FB" w:rsidRPr="008F5F14" w:rsidRDefault="00C5074D" w:rsidP="00E11347">
      <w:pPr>
        <w:spacing w:after="60"/>
        <w:ind w:left="0" w:hanging="2"/>
        <w:jc w:val="both"/>
        <w:rPr>
          <w:rFonts w:ascii="Arial" w:hAnsi="Arial" w:cs="Arial"/>
          <w:sz w:val="22"/>
          <w:szCs w:val="22"/>
        </w:rPr>
      </w:pPr>
      <w:r w:rsidRPr="008F5F14">
        <w:rPr>
          <w:rFonts w:ascii="Arial" w:hAnsi="Arial" w:cs="Arial"/>
          <w:b/>
          <w:sz w:val="22"/>
          <w:szCs w:val="22"/>
        </w:rPr>
        <w:t>13.    Pušu rekvizīti un paraksti:</w:t>
      </w:r>
    </w:p>
    <w:p w14:paraId="3119E4A7" w14:textId="77777777" w:rsidR="007D16FB" w:rsidRPr="008F5F14" w:rsidRDefault="007D16FB" w:rsidP="00E11347">
      <w:pPr>
        <w:spacing w:after="60"/>
        <w:ind w:left="0" w:hanging="2"/>
        <w:jc w:val="both"/>
        <w:rPr>
          <w:rFonts w:ascii="Arial" w:hAnsi="Arial" w:cs="Arial"/>
          <w:sz w:val="22"/>
          <w:szCs w:val="22"/>
        </w:rPr>
      </w:pPr>
    </w:p>
    <w:tbl>
      <w:tblPr>
        <w:tblStyle w:val="a0"/>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3"/>
        <w:gridCol w:w="4554"/>
      </w:tblGrid>
      <w:tr w:rsidR="007D16FB" w:rsidRPr="008F5F14" w14:paraId="4FE3FADE" w14:textId="77777777">
        <w:tc>
          <w:tcPr>
            <w:tcW w:w="4733" w:type="dxa"/>
          </w:tcPr>
          <w:p w14:paraId="50E1E911" w14:textId="430F5AE3" w:rsidR="002E0DE0" w:rsidRPr="008F5F14" w:rsidRDefault="002E0DE0" w:rsidP="002E0DE0">
            <w:pPr>
              <w:pStyle w:val="paragraph"/>
              <w:spacing w:before="0" w:beforeAutospacing="0" w:after="0" w:afterAutospacing="0"/>
              <w:ind w:hanging="2"/>
              <w:jc w:val="both"/>
              <w:textAlignment w:val="baseline"/>
              <w:rPr>
                <w:rFonts w:ascii="Arial" w:hAnsi="Arial" w:cs="Arial"/>
                <w:sz w:val="22"/>
                <w:szCs w:val="22"/>
              </w:rPr>
            </w:pPr>
            <w:r w:rsidRPr="008F5F14">
              <w:rPr>
                <w:rStyle w:val="normaltextrun"/>
                <w:rFonts w:ascii="Arial" w:hAnsi="Arial" w:cs="Arial"/>
                <w:sz w:val="22"/>
                <w:szCs w:val="22"/>
              </w:rPr>
              <w:t>Vidzemes Augstskola</w:t>
            </w:r>
            <w:r w:rsidRPr="008F5F14">
              <w:rPr>
                <w:rStyle w:val="eop"/>
                <w:rFonts w:ascii="Arial" w:hAnsi="Arial" w:cs="Arial"/>
                <w:sz w:val="22"/>
                <w:szCs w:val="22"/>
              </w:rPr>
              <w:t> </w:t>
            </w:r>
          </w:p>
          <w:p w14:paraId="50DC64EB" w14:textId="29D24F8D" w:rsidR="003A20E3" w:rsidRPr="008F5F14" w:rsidRDefault="002E0DE0" w:rsidP="005C04F9">
            <w:pPr>
              <w:pStyle w:val="paragraph"/>
              <w:spacing w:before="0" w:beforeAutospacing="0" w:after="0" w:afterAutospacing="0"/>
              <w:ind w:hanging="2"/>
              <w:jc w:val="both"/>
              <w:textAlignment w:val="baseline"/>
              <w:rPr>
                <w:rStyle w:val="normaltextrun"/>
                <w:rFonts w:ascii="Arial" w:hAnsi="Arial" w:cs="Arial"/>
                <w:sz w:val="22"/>
                <w:szCs w:val="22"/>
              </w:rPr>
            </w:pPr>
            <w:r w:rsidRPr="008F5F14">
              <w:rPr>
                <w:rStyle w:val="normaltextrun"/>
                <w:rFonts w:ascii="Arial" w:hAnsi="Arial" w:cs="Arial"/>
                <w:iCs/>
                <w:sz w:val="22"/>
                <w:szCs w:val="22"/>
              </w:rPr>
              <w:t>Reģ.Nr.</w:t>
            </w:r>
            <w:r w:rsidRPr="008F5F14">
              <w:rPr>
                <w:rStyle w:val="normaltextrun"/>
                <w:rFonts w:ascii="Arial" w:hAnsi="Arial" w:cs="Arial"/>
                <w:sz w:val="22"/>
                <w:szCs w:val="22"/>
              </w:rPr>
              <w:t xml:space="preserve"> 90001342592</w:t>
            </w:r>
            <w:r w:rsidRPr="008F5F14">
              <w:rPr>
                <w:rStyle w:val="eop"/>
                <w:rFonts w:ascii="Arial" w:hAnsi="Arial" w:cs="Arial"/>
                <w:sz w:val="22"/>
                <w:szCs w:val="22"/>
              </w:rPr>
              <w:t> </w:t>
            </w:r>
          </w:p>
          <w:p w14:paraId="5A2E6A20" w14:textId="31BA3DAA" w:rsidR="002E0DE0" w:rsidRPr="008F5F14" w:rsidRDefault="002E0DE0" w:rsidP="002E0DE0">
            <w:pPr>
              <w:pStyle w:val="paragraph"/>
              <w:spacing w:before="0" w:beforeAutospacing="0" w:after="0" w:afterAutospacing="0"/>
              <w:ind w:hanging="2"/>
              <w:jc w:val="both"/>
              <w:textAlignment w:val="baseline"/>
              <w:rPr>
                <w:rFonts w:ascii="Arial" w:hAnsi="Arial" w:cs="Arial"/>
                <w:sz w:val="22"/>
                <w:szCs w:val="22"/>
              </w:rPr>
            </w:pPr>
            <w:r w:rsidRPr="008F5F14">
              <w:rPr>
                <w:rStyle w:val="normaltextrun"/>
                <w:rFonts w:ascii="Arial" w:hAnsi="Arial" w:cs="Arial"/>
                <w:sz w:val="22"/>
                <w:szCs w:val="22"/>
              </w:rPr>
              <w:t>Cēsu iela 4, Valmiera, LV-4201</w:t>
            </w:r>
            <w:r w:rsidRPr="008F5F14">
              <w:rPr>
                <w:rStyle w:val="eop"/>
                <w:rFonts w:ascii="Arial" w:hAnsi="Arial" w:cs="Arial"/>
                <w:sz w:val="22"/>
                <w:szCs w:val="22"/>
              </w:rPr>
              <w:t> </w:t>
            </w:r>
          </w:p>
          <w:p w14:paraId="651760DC" w14:textId="0442A41A" w:rsidR="002E0DE0" w:rsidRPr="008F5F14" w:rsidRDefault="002E0DE0" w:rsidP="002E0DE0">
            <w:pPr>
              <w:spacing w:after="60"/>
              <w:ind w:left="0" w:hanging="2"/>
              <w:jc w:val="both"/>
              <w:rPr>
                <w:rFonts w:ascii="Arial" w:hAnsi="Arial" w:cs="Arial"/>
                <w:sz w:val="22"/>
                <w:szCs w:val="22"/>
              </w:rPr>
            </w:pPr>
            <w:r w:rsidRPr="008F5F14">
              <w:rPr>
                <w:rFonts w:ascii="Arial" w:hAnsi="Arial" w:cs="Arial"/>
                <w:sz w:val="22"/>
                <w:szCs w:val="22"/>
              </w:rPr>
              <w:t xml:space="preserve">Banka: Valsts kase; Kods: TRELLV22 </w:t>
            </w:r>
          </w:p>
          <w:p w14:paraId="2D904B72" w14:textId="3A41ADFE" w:rsidR="007D16FB" w:rsidRPr="008F5F14" w:rsidRDefault="002E0DE0" w:rsidP="002E0DE0">
            <w:pPr>
              <w:spacing w:after="60"/>
              <w:ind w:left="0" w:hanging="2"/>
              <w:jc w:val="both"/>
              <w:rPr>
                <w:rFonts w:ascii="Arial" w:hAnsi="Arial" w:cs="Arial"/>
                <w:sz w:val="22"/>
                <w:szCs w:val="22"/>
              </w:rPr>
            </w:pPr>
            <w:r w:rsidRPr="008F5F14">
              <w:rPr>
                <w:rFonts w:ascii="Arial" w:hAnsi="Arial" w:cs="Arial"/>
                <w:sz w:val="22"/>
                <w:szCs w:val="22"/>
              </w:rPr>
              <w:t xml:space="preserve">Konts: LV48TREL970018003000B </w:t>
            </w:r>
          </w:p>
          <w:p w14:paraId="6CD9AAAE" w14:textId="0EB9F35A" w:rsidR="001023AC" w:rsidRPr="008F5F14" w:rsidRDefault="001023AC" w:rsidP="001023AC">
            <w:pPr>
              <w:spacing w:after="60"/>
              <w:ind w:leftChars="0" w:left="0" w:firstLineChars="0" w:firstLine="0"/>
              <w:jc w:val="both"/>
              <w:rPr>
                <w:rFonts w:ascii="Arial" w:hAnsi="Arial" w:cs="Arial"/>
                <w:sz w:val="22"/>
                <w:szCs w:val="22"/>
              </w:rPr>
            </w:pPr>
          </w:p>
          <w:p w14:paraId="1433FA95" w14:textId="5729BA1C" w:rsidR="001023AC" w:rsidRPr="008F5F14" w:rsidRDefault="001023AC" w:rsidP="001023AC">
            <w:pPr>
              <w:spacing w:after="60"/>
              <w:ind w:leftChars="0" w:left="0" w:firstLineChars="0" w:firstLine="0"/>
              <w:jc w:val="both"/>
              <w:rPr>
                <w:rFonts w:ascii="Arial" w:hAnsi="Arial" w:cs="Arial"/>
                <w:sz w:val="22"/>
                <w:szCs w:val="22"/>
              </w:rPr>
            </w:pPr>
          </w:p>
          <w:p w14:paraId="13AB2AE2" w14:textId="77777777" w:rsidR="007D16FB" w:rsidRPr="008F5F14" w:rsidRDefault="00C5074D" w:rsidP="00E11347">
            <w:pPr>
              <w:ind w:left="0" w:hanging="2"/>
              <w:jc w:val="both"/>
              <w:rPr>
                <w:rFonts w:ascii="Arial" w:hAnsi="Arial" w:cs="Arial"/>
                <w:sz w:val="22"/>
                <w:szCs w:val="22"/>
              </w:rPr>
            </w:pPr>
            <w:r w:rsidRPr="008F5F14">
              <w:rPr>
                <w:rFonts w:ascii="Arial" w:hAnsi="Arial" w:cs="Arial"/>
                <w:sz w:val="22"/>
                <w:szCs w:val="22"/>
              </w:rPr>
              <w:t>_____________________________</w:t>
            </w:r>
          </w:p>
          <w:p w14:paraId="2898EB1B" w14:textId="27D46073" w:rsidR="007D16FB" w:rsidRPr="008F5F14" w:rsidRDefault="002E0DE0" w:rsidP="00E11347">
            <w:pPr>
              <w:ind w:left="0" w:hanging="2"/>
              <w:jc w:val="both"/>
              <w:rPr>
                <w:rFonts w:ascii="Arial" w:hAnsi="Arial" w:cs="Arial"/>
                <w:sz w:val="22"/>
                <w:szCs w:val="22"/>
              </w:rPr>
            </w:pPr>
            <w:r w:rsidRPr="008F5F14">
              <w:rPr>
                <w:rStyle w:val="normaltextrun"/>
                <w:rFonts w:ascii="Arial" w:hAnsi="Arial" w:cs="Arial"/>
                <w:color w:val="000000"/>
                <w:sz w:val="22"/>
                <w:szCs w:val="22"/>
                <w:shd w:val="clear" w:color="auto" w:fill="FFFFFF"/>
              </w:rPr>
              <w:t>Rektora p.i. Agnese Dāvidsone </w:t>
            </w:r>
            <w:r w:rsidR="00C5074D" w:rsidRPr="008F5F14">
              <w:rPr>
                <w:rFonts w:ascii="Arial" w:hAnsi="Arial" w:cs="Arial"/>
                <w:sz w:val="22"/>
                <w:szCs w:val="22"/>
              </w:rPr>
              <w:t xml:space="preserve">                                          </w:t>
            </w:r>
          </w:p>
          <w:p w14:paraId="0D803DD5" w14:textId="77777777" w:rsidR="007D16FB" w:rsidRPr="008F5F14" w:rsidRDefault="007D16FB" w:rsidP="00E11347">
            <w:pPr>
              <w:spacing w:after="60"/>
              <w:ind w:left="0" w:hanging="2"/>
              <w:jc w:val="both"/>
              <w:rPr>
                <w:rFonts w:ascii="Arial" w:hAnsi="Arial" w:cs="Arial"/>
                <w:sz w:val="22"/>
                <w:szCs w:val="22"/>
              </w:rPr>
            </w:pPr>
          </w:p>
        </w:tc>
        <w:tc>
          <w:tcPr>
            <w:tcW w:w="4554" w:type="dxa"/>
          </w:tcPr>
          <w:p w14:paraId="650B5D28" w14:textId="32FE3EDA" w:rsidR="007D16FB" w:rsidRPr="008F5F14" w:rsidRDefault="001023AC" w:rsidP="001023AC">
            <w:pPr>
              <w:spacing w:after="60"/>
              <w:ind w:leftChars="0" w:left="0" w:firstLineChars="0" w:firstLine="0"/>
              <w:jc w:val="both"/>
              <w:rPr>
                <w:rFonts w:ascii="Arial" w:hAnsi="Arial" w:cs="Arial"/>
                <w:sz w:val="22"/>
                <w:szCs w:val="22"/>
              </w:rPr>
            </w:pPr>
            <w:r w:rsidRPr="008F5F14">
              <w:rPr>
                <w:rFonts w:ascii="Arial" w:hAnsi="Arial" w:cs="Arial"/>
                <w:sz w:val="22"/>
                <w:szCs w:val="22"/>
              </w:rPr>
              <w:t>Individuālā inovāciju pieteikums “</w:t>
            </w:r>
            <w:r w:rsidR="00BB2D06">
              <w:rPr>
                <w:rFonts w:ascii="Arial" w:hAnsi="Arial" w:cs="Arial"/>
                <w:sz w:val="22"/>
                <w:szCs w:val="22"/>
              </w:rPr>
              <w:t>______</w:t>
            </w:r>
            <w:r w:rsidRPr="008F5F14">
              <w:rPr>
                <w:rFonts w:ascii="Arial" w:hAnsi="Arial" w:cs="Arial"/>
                <w:sz w:val="22"/>
                <w:szCs w:val="22"/>
              </w:rPr>
              <w:t>”</w:t>
            </w:r>
          </w:p>
          <w:p w14:paraId="0001C065" w14:textId="77777777" w:rsidR="007D16FB" w:rsidRPr="008F5F14" w:rsidRDefault="007D16FB" w:rsidP="00E11347">
            <w:pPr>
              <w:spacing w:after="60"/>
              <w:ind w:left="0" w:hanging="2"/>
              <w:jc w:val="both"/>
              <w:rPr>
                <w:rFonts w:ascii="Arial" w:hAnsi="Arial" w:cs="Arial"/>
                <w:sz w:val="22"/>
                <w:szCs w:val="22"/>
              </w:rPr>
            </w:pPr>
          </w:p>
          <w:p w14:paraId="5E3E95A4" w14:textId="77777777" w:rsidR="007D16FB" w:rsidRPr="008F5F14" w:rsidRDefault="007D16FB" w:rsidP="00E11347">
            <w:pPr>
              <w:spacing w:after="60"/>
              <w:ind w:left="0" w:hanging="2"/>
              <w:jc w:val="both"/>
              <w:rPr>
                <w:rFonts w:ascii="Arial" w:hAnsi="Arial" w:cs="Arial"/>
                <w:sz w:val="22"/>
                <w:szCs w:val="22"/>
              </w:rPr>
            </w:pPr>
          </w:p>
          <w:p w14:paraId="21FFA234" w14:textId="77777777" w:rsidR="007D16FB" w:rsidRPr="008F5F14" w:rsidRDefault="00C5074D" w:rsidP="00E11347">
            <w:pPr>
              <w:ind w:left="0" w:hanging="2"/>
              <w:jc w:val="both"/>
              <w:rPr>
                <w:rFonts w:ascii="Arial" w:hAnsi="Arial" w:cs="Arial"/>
                <w:sz w:val="22"/>
                <w:szCs w:val="22"/>
              </w:rPr>
            </w:pPr>
            <w:r w:rsidRPr="008F5F14">
              <w:rPr>
                <w:rFonts w:ascii="Arial" w:hAnsi="Arial" w:cs="Arial"/>
                <w:sz w:val="22"/>
                <w:szCs w:val="22"/>
              </w:rPr>
              <w:t xml:space="preserve">_______________________ </w:t>
            </w:r>
          </w:p>
          <w:p w14:paraId="66FE5C43" w14:textId="2B363BCE" w:rsidR="007D16FB" w:rsidRPr="008F5F14" w:rsidRDefault="001023AC" w:rsidP="00E11347">
            <w:pPr>
              <w:ind w:left="0" w:hanging="2"/>
              <w:jc w:val="both"/>
              <w:rPr>
                <w:rFonts w:ascii="Arial" w:hAnsi="Arial" w:cs="Arial"/>
                <w:sz w:val="22"/>
                <w:szCs w:val="22"/>
              </w:rPr>
            </w:pPr>
            <w:r w:rsidRPr="008F5F14">
              <w:rPr>
                <w:rFonts w:ascii="Arial" w:hAnsi="Arial" w:cs="Arial"/>
                <w:sz w:val="22"/>
                <w:szCs w:val="22"/>
              </w:rPr>
              <w:t>Pētījuma veicējs</w:t>
            </w:r>
          </w:p>
          <w:p w14:paraId="47265918" w14:textId="01353824" w:rsidR="007D16FB" w:rsidRPr="008F5F14" w:rsidRDefault="007D16FB" w:rsidP="00E11347">
            <w:pPr>
              <w:spacing w:after="60"/>
              <w:ind w:left="0" w:hanging="2"/>
              <w:jc w:val="both"/>
              <w:rPr>
                <w:rFonts w:ascii="Arial" w:hAnsi="Arial" w:cs="Arial"/>
                <w:sz w:val="22"/>
                <w:szCs w:val="22"/>
              </w:rPr>
            </w:pPr>
          </w:p>
          <w:p w14:paraId="0303D289" w14:textId="77777777" w:rsidR="001023AC" w:rsidRPr="008F5F14" w:rsidRDefault="001023AC" w:rsidP="00E11347">
            <w:pPr>
              <w:spacing w:after="60"/>
              <w:ind w:left="0" w:hanging="2"/>
              <w:jc w:val="both"/>
              <w:rPr>
                <w:rFonts w:ascii="Arial" w:hAnsi="Arial" w:cs="Arial"/>
                <w:sz w:val="22"/>
                <w:szCs w:val="22"/>
              </w:rPr>
            </w:pPr>
          </w:p>
          <w:p w14:paraId="2534D6FF" w14:textId="77777777" w:rsidR="007D16FB" w:rsidRPr="008F5F14" w:rsidRDefault="00C5074D" w:rsidP="00E11347">
            <w:pPr>
              <w:ind w:left="0" w:hanging="2"/>
              <w:jc w:val="both"/>
              <w:rPr>
                <w:rFonts w:ascii="Arial" w:hAnsi="Arial" w:cs="Arial"/>
                <w:sz w:val="22"/>
                <w:szCs w:val="22"/>
              </w:rPr>
            </w:pPr>
            <w:r w:rsidRPr="008F5F14">
              <w:rPr>
                <w:rFonts w:ascii="Arial" w:hAnsi="Arial" w:cs="Arial"/>
                <w:sz w:val="22"/>
                <w:szCs w:val="22"/>
              </w:rPr>
              <w:t xml:space="preserve">__________________________ </w:t>
            </w:r>
          </w:p>
          <w:p w14:paraId="3385F167" w14:textId="49BD6C6A" w:rsidR="007D16FB" w:rsidRPr="008F5F14" w:rsidRDefault="001023AC" w:rsidP="001023AC">
            <w:pPr>
              <w:spacing w:after="60"/>
              <w:ind w:left="0" w:hanging="2"/>
              <w:jc w:val="both"/>
              <w:rPr>
                <w:rFonts w:ascii="Arial" w:hAnsi="Arial" w:cs="Arial"/>
                <w:sz w:val="22"/>
                <w:szCs w:val="22"/>
              </w:rPr>
            </w:pPr>
            <w:r w:rsidRPr="008F5F14">
              <w:rPr>
                <w:rFonts w:ascii="Arial" w:hAnsi="Arial" w:cs="Arial"/>
                <w:sz w:val="22"/>
                <w:szCs w:val="22"/>
              </w:rPr>
              <w:t>Darba vadītājs</w:t>
            </w:r>
          </w:p>
          <w:p w14:paraId="348AD8E1" w14:textId="77777777" w:rsidR="007D16FB" w:rsidRPr="008F5F14" w:rsidRDefault="007D16FB" w:rsidP="00E11347">
            <w:pPr>
              <w:spacing w:after="60"/>
              <w:ind w:left="0" w:hanging="2"/>
              <w:jc w:val="both"/>
              <w:rPr>
                <w:rFonts w:ascii="Arial" w:hAnsi="Arial" w:cs="Arial"/>
                <w:sz w:val="22"/>
                <w:szCs w:val="22"/>
              </w:rPr>
            </w:pPr>
          </w:p>
          <w:p w14:paraId="4DAF0F1F" w14:textId="77777777" w:rsidR="007D16FB" w:rsidRPr="008F5F14" w:rsidRDefault="007D16FB" w:rsidP="00E11347">
            <w:pPr>
              <w:spacing w:after="60"/>
              <w:ind w:left="0" w:hanging="2"/>
              <w:jc w:val="both"/>
              <w:rPr>
                <w:rFonts w:ascii="Arial" w:hAnsi="Arial" w:cs="Arial"/>
                <w:sz w:val="22"/>
                <w:szCs w:val="22"/>
              </w:rPr>
            </w:pPr>
          </w:p>
        </w:tc>
      </w:tr>
    </w:tbl>
    <w:p w14:paraId="781BF1FC" w14:textId="513821B0" w:rsidR="00753E89" w:rsidRPr="008F5F14" w:rsidRDefault="00753E89" w:rsidP="00E11347">
      <w:pPr>
        <w:spacing w:after="60"/>
        <w:ind w:left="0" w:hanging="2"/>
        <w:jc w:val="both"/>
        <w:rPr>
          <w:rFonts w:ascii="Arial" w:hAnsi="Arial" w:cs="Arial"/>
          <w:sz w:val="22"/>
          <w:szCs w:val="22"/>
        </w:rPr>
      </w:pPr>
    </w:p>
    <w:p w14:paraId="71714E73" w14:textId="312C2AC5" w:rsidR="00753E89" w:rsidRPr="008F5F14" w:rsidRDefault="00753E89">
      <w:pPr>
        <w:suppressAutoHyphens w:val="0"/>
        <w:spacing w:line="240" w:lineRule="auto"/>
        <w:ind w:leftChars="0" w:left="0" w:firstLineChars="0" w:firstLine="0"/>
        <w:textDirection w:val="lrTb"/>
        <w:textAlignment w:val="auto"/>
        <w:outlineLvl w:val="9"/>
        <w:rPr>
          <w:rFonts w:ascii="Arial" w:hAnsi="Arial" w:cs="Arial"/>
          <w:sz w:val="22"/>
          <w:szCs w:val="22"/>
        </w:rPr>
      </w:pPr>
    </w:p>
    <w:p w14:paraId="2EFFBF9B" w14:textId="77777777" w:rsidR="00DA2D2D" w:rsidRPr="008F5F14" w:rsidRDefault="00DA2D2D" w:rsidP="00FD0E63">
      <w:pPr>
        <w:pBdr>
          <w:top w:val="nil"/>
          <w:left w:val="nil"/>
          <w:bottom w:val="nil"/>
          <w:right w:val="nil"/>
          <w:between w:val="nil"/>
        </w:pBdr>
        <w:tabs>
          <w:tab w:val="center" w:pos="4513"/>
          <w:tab w:val="right" w:pos="9026"/>
        </w:tabs>
        <w:spacing w:line="240" w:lineRule="auto"/>
        <w:ind w:leftChars="0" w:left="0" w:firstLineChars="0" w:firstLine="0"/>
        <w:rPr>
          <w:rFonts w:ascii="Arial" w:hAnsi="Arial" w:cs="Arial"/>
          <w:color w:val="000000"/>
          <w:sz w:val="22"/>
          <w:szCs w:val="22"/>
        </w:rPr>
      </w:pPr>
    </w:p>
    <w:sectPr w:rsidR="00DA2D2D" w:rsidRPr="008F5F14" w:rsidSect="003A20E3">
      <w:headerReference w:type="even" r:id="rId13"/>
      <w:headerReference w:type="default" r:id="rId14"/>
      <w:footerReference w:type="even" r:id="rId15"/>
      <w:footerReference w:type="default" r:id="rId16"/>
      <w:headerReference w:type="first" r:id="rId17"/>
      <w:footerReference w:type="first" r:id="rId18"/>
      <w:pgSz w:w="11906" w:h="16838"/>
      <w:pgMar w:top="1077" w:right="1191" w:bottom="964" w:left="1644" w:header="850" w:footer="1077"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77C6" w16cex:dateUtc="2022-09-05T10:27:00Z"/>
  <w16cex:commentExtensible w16cex:durableId="26C33EDF" w16cex:dateUtc="2022-09-07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4F547" w16cid:durableId="26C077C6"/>
  <w16cid:commentId w16cid:paraId="1205BE74" w16cid:durableId="26C33E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2D7A" w14:textId="77777777" w:rsidR="008C78E4" w:rsidRDefault="008C78E4">
      <w:pPr>
        <w:spacing w:line="240" w:lineRule="auto"/>
        <w:ind w:left="0" w:hanging="2"/>
      </w:pPr>
      <w:r>
        <w:separator/>
      </w:r>
    </w:p>
  </w:endnote>
  <w:endnote w:type="continuationSeparator" w:id="0">
    <w:p w14:paraId="49339E53" w14:textId="77777777" w:rsidR="008C78E4" w:rsidRDefault="008C78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E826" w14:textId="77777777" w:rsidR="00C3454D" w:rsidRDefault="00C3454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2480" w14:textId="7A6697B3" w:rsidR="00761195" w:rsidRPr="00C233D3" w:rsidRDefault="00C233D3" w:rsidP="00C233D3">
    <w:pPr>
      <w:pStyle w:val="Footer"/>
      <w:ind w:left="0" w:hanging="2"/>
    </w:pPr>
    <w:r>
      <w:rPr>
        <w:noProof/>
      </w:rPr>
      <w:drawing>
        <wp:anchor distT="0" distB="0" distL="114300" distR="114300" simplePos="0" relativeHeight="251662336" behindDoc="0" locked="0" layoutInCell="1" allowOverlap="1" wp14:anchorId="677E2D7E" wp14:editId="45FADA18">
          <wp:simplePos x="0" y="0"/>
          <wp:positionH relativeFrom="page">
            <wp:posOffset>909955</wp:posOffset>
          </wp:positionH>
          <wp:positionV relativeFrom="paragraph">
            <wp:posOffset>60325</wp:posOffset>
          </wp:positionV>
          <wp:extent cx="5760085" cy="681990"/>
          <wp:effectExtent l="0" t="0" r="0" b="0"/>
          <wp:wrapThrough wrapText="bothSides">
            <wp:wrapPolygon edited="0">
              <wp:start x="7358" y="3017"/>
              <wp:lineTo x="3072" y="5430"/>
              <wp:lineTo x="3215" y="12670"/>
              <wp:lineTo x="13930" y="13877"/>
              <wp:lineTo x="5501" y="16291"/>
              <wp:lineTo x="5429" y="19307"/>
              <wp:lineTo x="7429" y="20514"/>
              <wp:lineTo x="11216" y="20514"/>
              <wp:lineTo x="15573" y="19307"/>
              <wp:lineTo x="18073" y="17497"/>
              <wp:lineTo x="18002" y="13877"/>
              <wp:lineTo x="18859" y="12670"/>
              <wp:lineTo x="18573" y="4223"/>
              <wp:lineTo x="7715" y="3017"/>
              <wp:lineTo x="7358" y="301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Ps_logo_ansamblis_ar_atsauci.png"/>
                  <pic:cNvPicPr/>
                </pic:nvPicPr>
                <pic:blipFill>
                  <a:blip r:embed="rId1">
                    <a:extLst>
                      <a:ext uri="{28A0092B-C50C-407E-A947-70E740481C1C}">
                        <a14:useLocalDpi xmlns:a14="http://schemas.microsoft.com/office/drawing/2010/main" val="0"/>
                      </a:ext>
                    </a:extLst>
                  </a:blip>
                  <a:stretch>
                    <a:fillRect/>
                  </a:stretch>
                </pic:blipFill>
                <pic:spPr>
                  <a:xfrm>
                    <a:off x="0" y="0"/>
                    <a:ext cx="5760085" cy="681990"/>
                  </a:xfrm>
                  <a:prstGeom prst="rect">
                    <a:avLst/>
                  </a:prstGeom>
                </pic:spPr>
              </pic:pic>
            </a:graphicData>
          </a:graphic>
        </wp:anchor>
      </w:drawing>
    </w:r>
    <w:sdt>
      <w:sdtPr>
        <w:id w:val="-1790571251"/>
        <w:docPartObj>
          <w:docPartGallery w:val="Page Numbers (Bottom of Page)"/>
          <w:docPartUnique/>
        </w:docPartObj>
      </w:sdtPr>
      <w:sdtEndPr>
        <w:rPr>
          <w:noProof/>
        </w:rPr>
      </w:sdtEndPr>
      <w:sdtContent>
        <w:r w:rsidR="003A20E3" w:rsidRPr="003A20E3">
          <w:fldChar w:fldCharType="begin"/>
        </w:r>
        <w:r w:rsidR="003A20E3" w:rsidRPr="003A20E3">
          <w:instrText xml:space="preserve"> PAGE   \* MERGEFORMAT </w:instrText>
        </w:r>
        <w:r w:rsidR="003A20E3" w:rsidRPr="003A20E3">
          <w:fldChar w:fldCharType="separate"/>
        </w:r>
        <w:r w:rsidR="00F149BC">
          <w:rPr>
            <w:noProof/>
          </w:rPr>
          <w:t>2</w:t>
        </w:r>
        <w:r w:rsidR="003A20E3" w:rsidRPr="003A20E3">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1515" w14:textId="77777777" w:rsidR="00C3454D" w:rsidRDefault="00C3454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AACF" w14:textId="77777777" w:rsidR="008C78E4" w:rsidRDefault="008C78E4">
      <w:pPr>
        <w:spacing w:line="240" w:lineRule="auto"/>
        <w:ind w:left="0" w:hanging="2"/>
      </w:pPr>
      <w:r>
        <w:separator/>
      </w:r>
    </w:p>
  </w:footnote>
  <w:footnote w:type="continuationSeparator" w:id="0">
    <w:p w14:paraId="03A6793F" w14:textId="77777777" w:rsidR="008C78E4" w:rsidRDefault="008C78E4">
      <w:pPr>
        <w:spacing w:line="240" w:lineRule="auto"/>
        <w:ind w:left="0" w:hanging="2"/>
      </w:pPr>
      <w:r>
        <w:continuationSeparator/>
      </w:r>
    </w:p>
  </w:footnote>
  <w:footnote w:id="1">
    <w:p w14:paraId="5A8DBFB4" w14:textId="77777777" w:rsidR="007C6BE6" w:rsidRDefault="007C6BE6">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https://likumi.lv/ta/id/296608-darbibas-programmas-izaugsme-un-nodarbinatiba-1-1-1-specifiska-atbalsta-merka-palielinat-latvijas-zinatnisko-instituciju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DAAE" w14:textId="77777777" w:rsidR="00C3454D" w:rsidRDefault="00C3454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4ECC" w14:textId="77777777" w:rsidR="00761195" w:rsidRDefault="00761195" w:rsidP="00761195">
    <w:pPr>
      <w:pStyle w:val="Header"/>
      <w:ind w:left="0" w:hanging="2"/>
    </w:pPr>
    <w:r w:rsidRPr="007021CB">
      <w:rPr>
        <w:noProof/>
      </w:rPr>
      <w:drawing>
        <wp:anchor distT="0" distB="0" distL="114300" distR="114300" simplePos="0" relativeHeight="251659264" behindDoc="1" locked="1" layoutInCell="1" allowOverlap="1" wp14:anchorId="23FFC878" wp14:editId="08EB01DF">
          <wp:simplePos x="0" y="0"/>
          <wp:positionH relativeFrom="column">
            <wp:posOffset>4109085</wp:posOffset>
          </wp:positionH>
          <wp:positionV relativeFrom="paragraph">
            <wp:posOffset>-396875</wp:posOffset>
          </wp:positionV>
          <wp:extent cx="1932940" cy="628650"/>
          <wp:effectExtent l="0" t="0" r="0" b="0"/>
          <wp:wrapNone/>
          <wp:docPr id="10" name="Picture 10" descr="VIPs_logo_horiz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Ps_logo_horiz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628650"/>
                  </a:xfrm>
                  <a:prstGeom prst="rect">
                    <a:avLst/>
                  </a:prstGeom>
                  <a:noFill/>
                </pic:spPr>
              </pic:pic>
            </a:graphicData>
          </a:graphic>
          <wp14:sizeRelH relativeFrom="page">
            <wp14:pctWidth>0</wp14:pctWidth>
          </wp14:sizeRelH>
          <wp14:sizeRelV relativeFrom="page">
            <wp14:pctHeight>0</wp14:pctHeight>
          </wp14:sizeRelV>
        </wp:anchor>
      </w:drawing>
    </w:r>
    <w:r w:rsidRPr="007021CB">
      <w:rPr>
        <w:noProof/>
      </w:rPr>
      <w:drawing>
        <wp:anchor distT="0" distB="0" distL="114300" distR="114300" simplePos="0" relativeHeight="251660288" behindDoc="1" locked="1" layoutInCell="1" allowOverlap="1" wp14:anchorId="590F3827" wp14:editId="3A683F8F">
          <wp:simplePos x="0" y="0"/>
          <wp:positionH relativeFrom="column">
            <wp:posOffset>-377190</wp:posOffset>
          </wp:positionH>
          <wp:positionV relativeFrom="paragraph">
            <wp:posOffset>136525</wp:posOffset>
          </wp:positionV>
          <wp:extent cx="5324475" cy="123825"/>
          <wp:effectExtent l="0" t="0" r="9525" b="9525"/>
          <wp:wrapNone/>
          <wp:docPr id="11" name="Picture 11" descr="[25558] Vidzemes augstskola - Korporatīvais stils projektam VIPs Veidlapa 210x 297mm  22-17 10.02.2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5558] Vidzemes augstskola - Korporatīvais stils projektam VIPs Veidlapa 210x 297mm  22-17 10.02.202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4475" cy="123825"/>
                  </a:xfrm>
                  <a:prstGeom prst="rect">
                    <a:avLst/>
                  </a:prstGeom>
                  <a:noFill/>
                </pic:spPr>
              </pic:pic>
            </a:graphicData>
          </a:graphic>
          <wp14:sizeRelH relativeFrom="page">
            <wp14:pctWidth>0</wp14:pctWidth>
          </wp14:sizeRelH>
          <wp14:sizeRelV relativeFrom="page">
            <wp14:pctHeight>0</wp14:pctHeight>
          </wp14:sizeRelV>
        </wp:anchor>
      </w:drawing>
    </w:r>
  </w:p>
  <w:p w14:paraId="32E915E1" w14:textId="77777777" w:rsidR="00C3454D" w:rsidRDefault="00C3454D">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FA85" w14:textId="77777777" w:rsidR="00C3454D" w:rsidRDefault="00C3454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DA2"/>
    <w:multiLevelType w:val="multilevel"/>
    <w:tmpl w:val="16FE8544"/>
    <w:lvl w:ilvl="0">
      <w:start w:val="1"/>
      <w:numFmt w:val="decimal"/>
      <w:lvlText w:val="%1."/>
      <w:lvlJc w:val="left"/>
      <w:pPr>
        <w:ind w:left="720" w:hanging="360"/>
      </w:pPr>
      <w:rPr>
        <w:vertAlign w:val="baseline"/>
      </w:rPr>
    </w:lvl>
    <w:lvl w:ilvl="1">
      <w:start w:val="2"/>
      <w:numFmt w:val="decimal"/>
      <w:lvlText w:val="%1.%2."/>
      <w:lvlJc w:val="left"/>
      <w:pPr>
        <w:ind w:left="1038" w:hanging="64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1179" w:hanging="720"/>
      </w:pPr>
      <w:rPr>
        <w:vertAlign w:val="baseline"/>
      </w:rPr>
    </w:lvl>
    <w:lvl w:ilvl="4">
      <w:start w:val="1"/>
      <w:numFmt w:val="decimal"/>
      <w:lvlText w:val="%1.%2.%3.%4.%5."/>
      <w:lvlJc w:val="left"/>
      <w:pPr>
        <w:ind w:left="1572" w:hanging="1080"/>
      </w:pPr>
      <w:rPr>
        <w:vertAlign w:val="baseline"/>
      </w:rPr>
    </w:lvl>
    <w:lvl w:ilvl="5">
      <w:start w:val="1"/>
      <w:numFmt w:val="decimal"/>
      <w:lvlText w:val="%1.%2.%3.%4.%5.%6."/>
      <w:lvlJc w:val="left"/>
      <w:pPr>
        <w:ind w:left="1605" w:hanging="1080"/>
      </w:pPr>
      <w:rPr>
        <w:vertAlign w:val="baseline"/>
      </w:rPr>
    </w:lvl>
    <w:lvl w:ilvl="6">
      <w:start w:val="1"/>
      <w:numFmt w:val="decimal"/>
      <w:lvlText w:val="%1.%2.%3.%4.%5.%6.%7."/>
      <w:lvlJc w:val="left"/>
      <w:pPr>
        <w:ind w:left="1998" w:hanging="1440"/>
      </w:pPr>
      <w:rPr>
        <w:vertAlign w:val="baseline"/>
      </w:rPr>
    </w:lvl>
    <w:lvl w:ilvl="7">
      <w:start w:val="1"/>
      <w:numFmt w:val="decimal"/>
      <w:lvlText w:val="%1.%2.%3.%4.%5.%6.%7.%8."/>
      <w:lvlJc w:val="left"/>
      <w:pPr>
        <w:ind w:left="2031" w:hanging="1440"/>
      </w:pPr>
      <w:rPr>
        <w:vertAlign w:val="baseline"/>
      </w:rPr>
    </w:lvl>
    <w:lvl w:ilvl="8">
      <w:start w:val="1"/>
      <w:numFmt w:val="decimal"/>
      <w:lvlText w:val="%1.%2.%3.%4.%5.%6.%7.%8.%9."/>
      <w:lvlJc w:val="left"/>
      <w:pPr>
        <w:ind w:left="2424" w:hanging="1800"/>
      </w:pPr>
      <w:rPr>
        <w:vertAlign w:val="baseline"/>
      </w:rPr>
    </w:lvl>
  </w:abstractNum>
  <w:abstractNum w:abstractNumId="1" w15:restartNumberingAfterBreak="0">
    <w:nsid w:val="22A37941"/>
    <w:multiLevelType w:val="multilevel"/>
    <w:tmpl w:val="7CB257C2"/>
    <w:lvl w:ilvl="0">
      <w:start w:val="1"/>
      <w:numFmt w:val="decimal"/>
      <w:lvlText w:val="%1."/>
      <w:lvlJc w:val="left"/>
      <w:pPr>
        <w:ind w:left="502" w:hanging="360"/>
      </w:pPr>
      <w:rPr>
        <w:rFonts w:ascii="Times New Roman" w:eastAsia="Times New Roman" w:hAnsi="Times New Roman" w:cs="Times New Roman"/>
        <w:b/>
        <w:sz w:val="24"/>
        <w:szCs w:val="24"/>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60B31C3"/>
    <w:multiLevelType w:val="hybridMultilevel"/>
    <w:tmpl w:val="7A78F2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1369"/>
    <w:multiLevelType w:val="hybridMultilevel"/>
    <w:tmpl w:val="A7FE4A52"/>
    <w:lvl w:ilvl="0" w:tplc="813079FE">
      <w:start w:val="5"/>
      <w:numFmt w:val="bullet"/>
      <w:lvlText w:val=""/>
      <w:lvlJc w:val="left"/>
      <w:pPr>
        <w:ind w:left="720" w:hanging="360"/>
      </w:pPr>
      <w:rPr>
        <w:rFonts w:ascii="Symbol" w:eastAsiaTheme="minorHAnsi" w:hAnsi="Symbol" w:cs="Open Sans" w:hint="default"/>
        <w:b w:val="0"/>
        <w:i/>
        <w:color w:val="4472C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B3A29"/>
    <w:multiLevelType w:val="multilevel"/>
    <w:tmpl w:val="05246FBC"/>
    <w:lvl w:ilvl="0">
      <w:start w:val="1"/>
      <w:numFmt w:val="decimal"/>
      <w:lvlText w:val="%1."/>
      <w:lvlJc w:val="left"/>
      <w:pPr>
        <w:ind w:left="720" w:hanging="360"/>
      </w:pPr>
      <w:rPr>
        <w:b/>
        <w:vertAlign w:val="baseline"/>
      </w:rPr>
    </w:lvl>
    <w:lvl w:ilvl="1">
      <w:start w:val="1"/>
      <w:numFmt w:val="decimal"/>
      <w:lvlText w:val="%1.%2."/>
      <w:lvlJc w:val="left"/>
      <w:pPr>
        <w:ind w:left="825" w:hanging="465"/>
      </w:pPr>
      <w:rPr>
        <w:rFonts w:ascii="Times New Roman" w:eastAsia="Times New Roman" w:hAnsi="Times New Roman" w:cs="Times New Roman"/>
        <w:b w:val="0"/>
        <w:color w:val="000000"/>
        <w:vertAlign w:val="baseline"/>
      </w:rPr>
    </w:lvl>
    <w:lvl w:ilvl="2">
      <w:start w:val="1"/>
      <w:numFmt w:val="decimal"/>
      <w:lvlText w:val="%1.%2.%3."/>
      <w:lvlJc w:val="left"/>
      <w:pPr>
        <w:ind w:left="720" w:hanging="720"/>
      </w:pPr>
      <w:rPr>
        <w:rFonts w:ascii="Times New Roman" w:eastAsia="Times New Roman" w:hAnsi="Times New Roman" w:cs="Times New Roman"/>
        <w:b w:val="0"/>
        <w:color w:val="000000"/>
        <w:sz w:val="24"/>
        <w:szCs w:val="24"/>
        <w:vertAlign w:val="baseline"/>
      </w:rPr>
    </w:lvl>
    <w:lvl w:ilvl="3">
      <w:start w:val="1"/>
      <w:numFmt w:val="decimal"/>
      <w:lvlText w:val="%1.%2.%3.%4."/>
      <w:lvlJc w:val="left"/>
      <w:pPr>
        <w:ind w:left="862" w:hanging="720"/>
      </w:pPr>
      <w:rPr>
        <w:b w:val="0"/>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15:restartNumberingAfterBreak="0">
    <w:nsid w:val="4C505FE8"/>
    <w:multiLevelType w:val="hybridMultilevel"/>
    <w:tmpl w:val="484E495A"/>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6" w15:restartNumberingAfterBreak="0">
    <w:nsid w:val="6B9F0A19"/>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EF0B04"/>
    <w:multiLevelType w:val="multilevel"/>
    <w:tmpl w:val="B37062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1C60669"/>
    <w:multiLevelType w:val="hybridMultilevel"/>
    <w:tmpl w:val="50625A7C"/>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9" w15:restartNumberingAfterBreak="0">
    <w:nsid w:val="788971B7"/>
    <w:multiLevelType w:val="multilevel"/>
    <w:tmpl w:val="6E369FC4"/>
    <w:lvl w:ilvl="0">
      <w:start w:val="1"/>
      <w:numFmt w:val="decimal"/>
      <w:lvlText w:val="%1."/>
      <w:lvlJc w:val="left"/>
      <w:pPr>
        <w:ind w:left="360" w:hanging="360"/>
      </w:pPr>
      <w:rPr>
        <w:b/>
        <w:vertAlign w:val="baseline"/>
      </w:rPr>
    </w:lvl>
    <w:lvl w:ilvl="1">
      <w:start w:val="1"/>
      <w:numFmt w:val="decimal"/>
      <w:lvlText w:val="%1.%2."/>
      <w:lvlJc w:val="left"/>
      <w:pPr>
        <w:ind w:left="465" w:hanging="465"/>
      </w:pPr>
      <w:rPr>
        <w:rFonts w:ascii="Arial" w:eastAsia="Times New Roman" w:hAnsi="Arial" w:cs="Arial" w:hint="default"/>
        <w:b w:val="0"/>
        <w:color w:val="000000"/>
        <w:sz w:val="22"/>
        <w:szCs w:val="22"/>
        <w:vertAlign w:val="baseline"/>
      </w:rPr>
    </w:lvl>
    <w:lvl w:ilvl="2">
      <w:start w:val="1"/>
      <w:numFmt w:val="decimal"/>
      <w:lvlText w:val="%1.%2.%3."/>
      <w:lvlJc w:val="left"/>
      <w:pPr>
        <w:ind w:left="720" w:hanging="720"/>
      </w:pPr>
      <w:rPr>
        <w:rFonts w:ascii="Arial" w:eastAsia="Times New Roman" w:hAnsi="Arial" w:cs="Arial" w:hint="default"/>
        <w:b w:val="0"/>
        <w:color w:val="000000"/>
        <w:sz w:val="22"/>
        <w:szCs w:val="22"/>
        <w:vertAlign w:val="baseline"/>
      </w:rPr>
    </w:lvl>
    <w:lvl w:ilvl="3">
      <w:start w:val="1"/>
      <w:numFmt w:val="decimal"/>
      <w:lvlText w:val="%1.%2.%3.%4."/>
      <w:lvlJc w:val="left"/>
      <w:pPr>
        <w:ind w:left="862" w:hanging="720"/>
      </w:pPr>
      <w:rPr>
        <w:b w:val="0"/>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15:restartNumberingAfterBreak="0">
    <w:nsid w:val="7BE3189C"/>
    <w:multiLevelType w:val="multilevel"/>
    <w:tmpl w:val="A71683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9"/>
  </w:num>
  <w:num w:numId="4">
    <w:abstractNumId w:val="4"/>
  </w:num>
  <w:num w:numId="5">
    <w:abstractNumId w:val="1"/>
  </w:num>
  <w:num w:numId="6">
    <w:abstractNumId w:val="5"/>
  </w:num>
  <w:num w:numId="7">
    <w:abstractNumId w:val="8"/>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FB"/>
    <w:rsid w:val="00013023"/>
    <w:rsid w:val="00087C20"/>
    <w:rsid w:val="000A2183"/>
    <w:rsid w:val="000F60DE"/>
    <w:rsid w:val="001023AC"/>
    <w:rsid w:val="0012436A"/>
    <w:rsid w:val="001420D1"/>
    <w:rsid w:val="00144BD1"/>
    <w:rsid w:val="00173F8E"/>
    <w:rsid w:val="001D1581"/>
    <w:rsid w:val="001F4ABE"/>
    <w:rsid w:val="0021123A"/>
    <w:rsid w:val="002371B5"/>
    <w:rsid w:val="00275F25"/>
    <w:rsid w:val="00296BD9"/>
    <w:rsid w:val="002A284F"/>
    <w:rsid w:val="002C7694"/>
    <w:rsid w:val="002E0DE0"/>
    <w:rsid w:val="002E5F86"/>
    <w:rsid w:val="002F3FD4"/>
    <w:rsid w:val="002F4316"/>
    <w:rsid w:val="00305B90"/>
    <w:rsid w:val="0034578A"/>
    <w:rsid w:val="0034766D"/>
    <w:rsid w:val="0038754E"/>
    <w:rsid w:val="003A0E68"/>
    <w:rsid w:val="003A20E3"/>
    <w:rsid w:val="003E1B53"/>
    <w:rsid w:val="003F6735"/>
    <w:rsid w:val="00451760"/>
    <w:rsid w:val="004B0597"/>
    <w:rsid w:val="0050602A"/>
    <w:rsid w:val="00511224"/>
    <w:rsid w:val="00522DFE"/>
    <w:rsid w:val="00534FBF"/>
    <w:rsid w:val="005669B6"/>
    <w:rsid w:val="00572989"/>
    <w:rsid w:val="00572CDC"/>
    <w:rsid w:val="005A79D2"/>
    <w:rsid w:val="005B6C83"/>
    <w:rsid w:val="005C04F9"/>
    <w:rsid w:val="005E5295"/>
    <w:rsid w:val="006022FE"/>
    <w:rsid w:val="006220EF"/>
    <w:rsid w:val="0062618E"/>
    <w:rsid w:val="00627BC5"/>
    <w:rsid w:val="006A0F78"/>
    <w:rsid w:val="006C2FA6"/>
    <w:rsid w:val="006C4A81"/>
    <w:rsid w:val="00700426"/>
    <w:rsid w:val="0074079B"/>
    <w:rsid w:val="00753E89"/>
    <w:rsid w:val="00761195"/>
    <w:rsid w:val="007652EA"/>
    <w:rsid w:val="007C6BE6"/>
    <w:rsid w:val="007D16FB"/>
    <w:rsid w:val="007F0285"/>
    <w:rsid w:val="00802BF9"/>
    <w:rsid w:val="00853AF9"/>
    <w:rsid w:val="0085552F"/>
    <w:rsid w:val="00861240"/>
    <w:rsid w:val="00862859"/>
    <w:rsid w:val="00863F77"/>
    <w:rsid w:val="00881716"/>
    <w:rsid w:val="008C78E4"/>
    <w:rsid w:val="008D1EF7"/>
    <w:rsid w:val="008D2A9A"/>
    <w:rsid w:val="008E5932"/>
    <w:rsid w:val="008F381A"/>
    <w:rsid w:val="008F5F14"/>
    <w:rsid w:val="00956BF9"/>
    <w:rsid w:val="00974DB9"/>
    <w:rsid w:val="009F7196"/>
    <w:rsid w:val="00A01E08"/>
    <w:rsid w:val="00AB1991"/>
    <w:rsid w:val="00AE1424"/>
    <w:rsid w:val="00B06339"/>
    <w:rsid w:val="00B1552B"/>
    <w:rsid w:val="00B2266A"/>
    <w:rsid w:val="00B22BFE"/>
    <w:rsid w:val="00B4312A"/>
    <w:rsid w:val="00B43E81"/>
    <w:rsid w:val="00B875F6"/>
    <w:rsid w:val="00BB2D06"/>
    <w:rsid w:val="00BC7876"/>
    <w:rsid w:val="00BE016C"/>
    <w:rsid w:val="00BE7AEA"/>
    <w:rsid w:val="00BF0D9F"/>
    <w:rsid w:val="00C233D3"/>
    <w:rsid w:val="00C33B41"/>
    <w:rsid w:val="00C3454D"/>
    <w:rsid w:val="00C5074D"/>
    <w:rsid w:val="00CA5740"/>
    <w:rsid w:val="00CC0D5A"/>
    <w:rsid w:val="00CD3967"/>
    <w:rsid w:val="00CD7644"/>
    <w:rsid w:val="00D06B0D"/>
    <w:rsid w:val="00D440A3"/>
    <w:rsid w:val="00DA2D2D"/>
    <w:rsid w:val="00DB2932"/>
    <w:rsid w:val="00DB5616"/>
    <w:rsid w:val="00E11347"/>
    <w:rsid w:val="00E270B6"/>
    <w:rsid w:val="00E6729B"/>
    <w:rsid w:val="00ED16DA"/>
    <w:rsid w:val="00EE61DA"/>
    <w:rsid w:val="00EF4E9C"/>
    <w:rsid w:val="00F06A6C"/>
    <w:rsid w:val="00F149BC"/>
    <w:rsid w:val="00F243E9"/>
    <w:rsid w:val="00F318CA"/>
    <w:rsid w:val="00F31AD8"/>
    <w:rsid w:val="00F4745D"/>
    <w:rsid w:val="00F96A79"/>
    <w:rsid w:val="00F97611"/>
    <w:rsid w:val="00FB19C9"/>
    <w:rsid w:val="00FC36AD"/>
    <w:rsid w:val="00FD0E63"/>
    <w:rsid w:val="00FF6E9D"/>
    <w:rsid w:val="294926AE"/>
    <w:rsid w:val="2AE4F70F"/>
    <w:rsid w:val="2F806D33"/>
    <w:rsid w:val="3F0D5631"/>
    <w:rsid w:val="40A92692"/>
    <w:rsid w:val="41FC859E"/>
    <w:rsid w:val="489B101A"/>
    <w:rsid w:val="5219D172"/>
    <w:rsid w:val="5241F260"/>
    <w:rsid w:val="52D5D6A8"/>
    <w:rsid w:val="60191022"/>
    <w:rsid w:val="7369E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B033"/>
  <w15:docId w15:val="{36CB302E-DAA9-486B-9961-878310C9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FE"/>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6022FE"/>
    <w:pPr>
      <w:keepNext/>
      <w:jc w:val="center"/>
    </w:pPr>
    <w:rPr>
      <w:b/>
    </w:rPr>
  </w:style>
  <w:style w:type="paragraph" w:styleId="Heading2">
    <w:name w:val="heading 2"/>
    <w:basedOn w:val="Normal"/>
    <w:next w:val="Normal"/>
    <w:uiPriority w:val="9"/>
    <w:semiHidden/>
    <w:unhideWhenUsed/>
    <w:qFormat/>
    <w:rsid w:val="006022FE"/>
    <w:pPr>
      <w:keepNext/>
      <w:jc w:val="center"/>
      <w:outlineLvl w:val="1"/>
    </w:pPr>
    <w:rPr>
      <w:b/>
    </w:rPr>
  </w:style>
  <w:style w:type="paragraph" w:styleId="Heading3">
    <w:name w:val="heading 3"/>
    <w:basedOn w:val="Normal"/>
    <w:next w:val="Normal"/>
    <w:uiPriority w:val="9"/>
    <w:semiHidden/>
    <w:unhideWhenUsed/>
    <w:qFormat/>
    <w:rsid w:val="006022F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022FE"/>
    <w:pPr>
      <w:keepNext/>
      <w:keepLines/>
      <w:spacing w:before="240" w:after="40"/>
      <w:outlineLvl w:val="3"/>
    </w:pPr>
    <w:rPr>
      <w:b/>
    </w:rPr>
  </w:style>
  <w:style w:type="paragraph" w:styleId="Heading5">
    <w:name w:val="heading 5"/>
    <w:basedOn w:val="Normal"/>
    <w:next w:val="Normal"/>
    <w:uiPriority w:val="9"/>
    <w:semiHidden/>
    <w:unhideWhenUsed/>
    <w:qFormat/>
    <w:rsid w:val="006022F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022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22FE"/>
    <w:pPr>
      <w:keepNext/>
      <w:keepLines/>
      <w:spacing w:before="480" w:after="120"/>
    </w:pPr>
    <w:rPr>
      <w:b/>
      <w:sz w:val="72"/>
      <w:szCs w:val="72"/>
    </w:rPr>
  </w:style>
  <w:style w:type="paragraph" w:styleId="BodyText">
    <w:name w:val="Body Text"/>
    <w:basedOn w:val="Normal"/>
    <w:rsid w:val="006022FE"/>
    <w:pPr>
      <w:jc w:val="both"/>
    </w:pPr>
  </w:style>
  <w:style w:type="table" w:styleId="TableGrid">
    <w:name w:val="Table Grid"/>
    <w:basedOn w:val="TableNormal"/>
    <w:rsid w:val="006022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6022FE"/>
    <w:pPr>
      <w:ind w:left="720"/>
    </w:pPr>
  </w:style>
  <w:style w:type="paragraph" w:styleId="BalloonText">
    <w:name w:val="Balloon Text"/>
    <w:basedOn w:val="Normal"/>
    <w:rsid w:val="006022FE"/>
    <w:rPr>
      <w:rFonts w:ascii="Segoe UI" w:hAnsi="Segoe UI" w:cs="Segoe UI"/>
      <w:sz w:val="18"/>
      <w:szCs w:val="18"/>
    </w:rPr>
  </w:style>
  <w:style w:type="character" w:customStyle="1" w:styleId="BalloonTextChar">
    <w:name w:val="Balloon Text Char"/>
    <w:rsid w:val="006022FE"/>
    <w:rPr>
      <w:rFonts w:ascii="Segoe UI" w:hAnsi="Segoe UI" w:cs="Segoe UI"/>
      <w:w w:val="100"/>
      <w:position w:val="-1"/>
      <w:sz w:val="18"/>
      <w:szCs w:val="18"/>
      <w:effect w:val="none"/>
      <w:vertAlign w:val="baseline"/>
      <w:cs w:val="0"/>
      <w:em w:val="none"/>
      <w:lang w:val="lv-LV" w:eastAsia="lv-LV"/>
    </w:rPr>
  </w:style>
  <w:style w:type="paragraph" w:styleId="Header">
    <w:name w:val="header"/>
    <w:basedOn w:val="Normal"/>
    <w:uiPriority w:val="99"/>
    <w:rsid w:val="006022FE"/>
    <w:pPr>
      <w:tabs>
        <w:tab w:val="center" w:pos="4513"/>
        <w:tab w:val="right" w:pos="9026"/>
      </w:tabs>
    </w:pPr>
  </w:style>
  <w:style w:type="character" w:customStyle="1" w:styleId="HeaderChar">
    <w:name w:val="Header Char"/>
    <w:uiPriority w:val="99"/>
    <w:rsid w:val="006022FE"/>
    <w:rPr>
      <w:w w:val="100"/>
      <w:position w:val="-1"/>
      <w:sz w:val="24"/>
      <w:szCs w:val="24"/>
      <w:effect w:val="none"/>
      <w:vertAlign w:val="baseline"/>
      <w:cs w:val="0"/>
      <w:em w:val="none"/>
    </w:rPr>
  </w:style>
  <w:style w:type="paragraph" w:styleId="Footer">
    <w:name w:val="footer"/>
    <w:basedOn w:val="Normal"/>
    <w:uiPriority w:val="99"/>
    <w:rsid w:val="006022FE"/>
    <w:pPr>
      <w:tabs>
        <w:tab w:val="center" w:pos="4513"/>
        <w:tab w:val="right" w:pos="9026"/>
      </w:tabs>
    </w:pPr>
  </w:style>
  <w:style w:type="character" w:customStyle="1" w:styleId="FooterChar">
    <w:name w:val="Footer Char"/>
    <w:uiPriority w:val="99"/>
    <w:rsid w:val="006022FE"/>
    <w:rPr>
      <w:w w:val="100"/>
      <w:position w:val="-1"/>
      <w:sz w:val="24"/>
      <w:szCs w:val="24"/>
      <w:effect w:val="none"/>
      <w:vertAlign w:val="baseline"/>
      <w:cs w:val="0"/>
      <w:em w:val="none"/>
    </w:rPr>
  </w:style>
  <w:style w:type="character" w:styleId="CommentReference">
    <w:name w:val="annotation reference"/>
    <w:rsid w:val="006022FE"/>
    <w:rPr>
      <w:w w:val="100"/>
      <w:position w:val="-1"/>
      <w:sz w:val="16"/>
      <w:szCs w:val="16"/>
      <w:effect w:val="none"/>
      <w:vertAlign w:val="baseline"/>
      <w:cs w:val="0"/>
      <w:em w:val="none"/>
    </w:rPr>
  </w:style>
  <w:style w:type="paragraph" w:styleId="CommentText">
    <w:name w:val="annotation text"/>
    <w:basedOn w:val="Normal"/>
    <w:rsid w:val="006022FE"/>
    <w:rPr>
      <w:sz w:val="20"/>
      <w:szCs w:val="20"/>
    </w:rPr>
  </w:style>
  <w:style w:type="character" w:customStyle="1" w:styleId="CommentTextChar">
    <w:name w:val="Comment Text Char"/>
    <w:rsid w:val="006022FE"/>
    <w:rPr>
      <w:w w:val="100"/>
      <w:position w:val="-1"/>
      <w:effect w:val="none"/>
      <w:vertAlign w:val="baseline"/>
      <w:cs w:val="0"/>
      <w:em w:val="none"/>
      <w:lang w:val="lv-LV" w:eastAsia="lv-LV"/>
    </w:rPr>
  </w:style>
  <w:style w:type="paragraph" w:styleId="CommentSubject">
    <w:name w:val="annotation subject"/>
    <w:basedOn w:val="CommentText"/>
    <w:next w:val="CommentText"/>
    <w:rsid w:val="006022FE"/>
    <w:rPr>
      <w:b/>
      <w:bCs/>
    </w:rPr>
  </w:style>
  <w:style w:type="character" w:customStyle="1" w:styleId="CommentSubjectChar">
    <w:name w:val="Comment Subject Char"/>
    <w:rsid w:val="006022FE"/>
    <w:rPr>
      <w:b/>
      <w:bCs/>
      <w:w w:val="100"/>
      <w:position w:val="-1"/>
      <w:effect w:val="none"/>
      <w:vertAlign w:val="baseline"/>
      <w:cs w:val="0"/>
      <w:em w:val="none"/>
      <w:lang w:val="lv-LV" w:eastAsia="lv-LV"/>
    </w:rPr>
  </w:style>
  <w:style w:type="paragraph" w:styleId="Revision">
    <w:name w:val="Revision"/>
    <w:rsid w:val="006022FE"/>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sid w:val="006022FE"/>
    <w:rPr>
      <w:color w:val="0563C1"/>
      <w:w w:val="100"/>
      <w:position w:val="-1"/>
      <w:u w:val="single"/>
      <w:effect w:val="none"/>
      <w:vertAlign w:val="baseline"/>
      <w:cs w:val="0"/>
      <w:em w:val="none"/>
    </w:rPr>
  </w:style>
  <w:style w:type="paragraph" w:styleId="FootnoteText">
    <w:name w:val="footnote text"/>
    <w:basedOn w:val="Normal"/>
    <w:rsid w:val="006022FE"/>
    <w:rPr>
      <w:sz w:val="20"/>
      <w:szCs w:val="20"/>
    </w:rPr>
  </w:style>
  <w:style w:type="character" w:customStyle="1" w:styleId="FootnoteTextChar">
    <w:name w:val="Footnote Text Char"/>
    <w:basedOn w:val="DefaultParagraphFont"/>
    <w:rsid w:val="006022FE"/>
    <w:rPr>
      <w:w w:val="100"/>
      <w:position w:val="-1"/>
      <w:effect w:val="none"/>
      <w:vertAlign w:val="baseline"/>
      <w:cs w:val="0"/>
      <w:em w:val="none"/>
    </w:rPr>
  </w:style>
  <w:style w:type="character" w:styleId="FootnoteReference">
    <w:name w:val="footnote reference"/>
    <w:rsid w:val="006022FE"/>
    <w:rPr>
      <w:w w:val="100"/>
      <w:position w:val="-1"/>
      <w:effect w:val="none"/>
      <w:vertAlign w:val="superscript"/>
      <w:cs w:val="0"/>
      <w:em w:val="none"/>
    </w:rPr>
  </w:style>
  <w:style w:type="character" w:styleId="Emphasis">
    <w:name w:val="Emphasis"/>
    <w:rsid w:val="006022FE"/>
    <w:rPr>
      <w:i/>
      <w:iCs/>
      <w:w w:val="100"/>
      <w:position w:val="-1"/>
      <w:effect w:val="none"/>
      <w:vertAlign w:val="baseline"/>
      <w:cs w:val="0"/>
      <w:em w:val="none"/>
    </w:rPr>
  </w:style>
  <w:style w:type="paragraph" w:styleId="Subtitle">
    <w:name w:val="Subtitle"/>
    <w:basedOn w:val="Normal"/>
    <w:next w:val="Normal"/>
    <w:uiPriority w:val="11"/>
    <w:qFormat/>
    <w:rsid w:val="006022FE"/>
    <w:pPr>
      <w:keepNext/>
      <w:keepLines/>
      <w:spacing w:before="360" w:after="80"/>
    </w:pPr>
    <w:rPr>
      <w:rFonts w:ascii="Georgia" w:eastAsia="Georgia" w:hAnsi="Georgia" w:cs="Georgia"/>
      <w:i/>
      <w:color w:val="666666"/>
      <w:sz w:val="48"/>
      <w:szCs w:val="48"/>
    </w:rPr>
  </w:style>
  <w:style w:type="table" w:customStyle="1" w:styleId="a">
    <w:basedOn w:val="TableNormal"/>
    <w:rsid w:val="006022FE"/>
    <w:tblPr>
      <w:tblStyleRowBandSize w:val="1"/>
      <w:tblStyleColBandSize w:val="1"/>
    </w:tblPr>
  </w:style>
  <w:style w:type="table" w:customStyle="1" w:styleId="a0">
    <w:basedOn w:val="TableNormal"/>
    <w:rsid w:val="006022FE"/>
    <w:tblPr>
      <w:tblStyleRowBandSize w:val="1"/>
      <w:tblStyleColBandSize w:val="1"/>
    </w:tblPr>
  </w:style>
  <w:style w:type="character" w:customStyle="1" w:styleId="normaltextrun">
    <w:name w:val="normaltextrun"/>
    <w:basedOn w:val="DefaultParagraphFont"/>
    <w:rsid w:val="00CD3967"/>
  </w:style>
  <w:style w:type="character" w:customStyle="1" w:styleId="eop">
    <w:name w:val="eop"/>
    <w:basedOn w:val="DefaultParagraphFont"/>
    <w:rsid w:val="00CD3967"/>
  </w:style>
  <w:style w:type="paragraph" w:customStyle="1" w:styleId="paragraph">
    <w:name w:val="paragraph"/>
    <w:basedOn w:val="Normal"/>
    <w:rsid w:val="002E0DE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UnresolvedMention1">
    <w:name w:val="Unresolved Mention1"/>
    <w:basedOn w:val="DefaultParagraphFont"/>
    <w:uiPriority w:val="99"/>
    <w:semiHidden/>
    <w:unhideWhenUsed/>
    <w:rsid w:val="001420D1"/>
    <w:rPr>
      <w:color w:val="605E5C"/>
      <w:shd w:val="clear" w:color="auto" w:fill="E1DFDD"/>
    </w:rPr>
  </w:style>
  <w:style w:type="character" w:customStyle="1" w:styleId="ListParagraphChar">
    <w:name w:val="List Paragraph Char"/>
    <w:aliases w:val="H&amp;P List Paragraph Char,2 Char,Strip Char"/>
    <w:link w:val="ListParagraph"/>
    <w:uiPriority w:val="34"/>
    <w:locked/>
    <w:rsid w:val="0062618E"/>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840003">
      <w:bodyDiv w:val="1"/>
      <w:marLeft w:val="0"/>
      <w:marRight w:val="0"/>
      <w:marTop w:val="0"/>
      <w:marBottom w:val="0"/>
      <w:divBdr>
        <w:top w:val="none" w:sz="0" w:space="0" w:color="auto"/>
        <w:left w:val="none" w:sz="0" w:space="0" w:color="auto"/>
        <w:bottom w:val="none" w:sz="0" w:space="0" w:color="auto"/>
        <w:right w:val="none" w:sz="0" w:space="0" w:color="auto"/>
      </w:divBdr>
      <w:divsChild>
        <w:div w:id="681862915">
          <w:marLeft w:val="0"/>
          <w:marRight w:val="0"/>
          <w:marTop w:val="0"/>
          <w:marBottom w:val="0"/>
          <w:divBdr>
            <w:top w:val="none" w:sz="0" w:space="0" w:color="auto"/>
            <w:left w:val="none" w:sz="0" w:space="0" w:color="auto"/>
            <w:bottom w:val="none" w:sz="0" w:space="0" w:color="auto"/>
            <w:right w:val="none" w:sz="0" w:space="0" w:color="auto"/>
          </w:divBdr>
        </w:div>
        <w:div w:id="202448486">
          <w:marLeft w:val="0"/>
          <w:marRight w:val="0"/>
          <w:marTop w:val="0"/>
          <w:marBottom w:val="0"/>
          <w:divBdr>
            <w:top w:val="none" w:sz="0" w:space="0" w:color="auto"/>
            <w:left w:val="none" w:sz="0" w:space="0" w:color="auto"/>
            <w:bottom w:val="none" w:sz="0" w:space="0" w:color="auto"/>
            <w:right w:val="none" w:sz="0" w:space="0" w:color="auto"/>
          </w:divBdr>
        </w:div>
        <w:div w:id="1367486125">
          <w:marLeft w:val="0"/>
          <w:marRight w:val="0"/>
          <w:marTop w:val="0"/>
          <w:marBottom w:val="0"/>
          <w:divBdr>
            <w:top w:val="none" w:sz="0" w:space="0" w:color="auto"/>
            <w:left w:val="none" w:sz="0" w:space="0" w:color="auto"/>
            <w:bottom w:val="none" w:sz="0" w:space="0" w:color="auto"/>
            <w:right w:val="none" w:sz="0" w:space="0" w:color="auto"/>
          </w:divBdr>
        </w:div>
        <w:div w:id="973633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karlis@energi.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jupatova@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6608-darbibas-programmas-izaugsme-un-nodarbinatiba-1-1-1-specifiska-atbalsta-merka-palielinat-latvijas-zinatnisko-institucij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p3uFO0Vlaup3MXozaMLcLBewQ==">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s" ma:contentTypeID="0x010100EC3845894C60D2418A08B5A09BADEF99" ma:contentTypeVersion="16" ma:contentTypeDescription="Izveidot jaunu dokumentu." ma:contentTypeScope="" ma:versionID="59c83d43784eba9ee7e7d9857e2a8e7f">
  <xsd:schema xmlns:xsd="http://www.w3.org/2001/XMLSchema" xmlns:xs="http://www.w3.org/2001/XMLSchema" xmlns:p="http://schemas.microsoft.com/office/2006/metadata/properties" xmlns:ns2="4c5a112f-a494-4118-9691-aa993041718d" xmlns:ns3="4ede6751-64f7-47bd-886b-2c3338002c49" targetNamespace="http://schemas.microsoft.com/office/2006/metadata/properties" ma:root="true" ma:fieldsID="95ea7563bd8eeadb6605c4d39dbedc91" ns2:_="" ns3:_="">
    <xsd:import namespace="4c5a112f-a494-4118-9691-aa993041718d"/>
    <xsd:import namespace="4ede6751-64f7-47bd-886b-2c3338002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2f-a494-4118-9691-aa9930417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6c29c0b-90e5-4628-9a1b-6de948fb9e9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e6751-64f7-47bd-886b-2c3338002c4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f55e576-3384-4982-a071-7666ca9d116c}" ma:internalName="TaxCatchAll" ma:showField="CatchAllData" ma:web="4ede6751-64f7-47bd-886b-2c3338002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a112f-a494-4118-9691-aa993041718d">
      <Terms xmlns="http://schemas.microsoft.com/office/infopath/2007/PartnerControls"/>
    </lcf76f155ced4ddcb4097134ff3c332f>
    <TaxCatchAll xmlns="4ede6751-64f7-47bd-886b-2c3338002c4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50D6DF-40BA-4467-B9BE-034EEE2CC564}"/>
</file>

<file path=customXml/itemProps3.xml><?xml version="1.0" encoding="utf-8"?>
<ds:datastoreItem xmlns:ds="http://schemas.openxmlformats.org/officeDocument/2006/customXml" ds:itemID="{8C6D4A84-5D45-46AE-AC45-EA48C0819ABA}">
  <ds:schemaRefs>
    <ds:schemaRef ds:uri="http://schemas.microsoft.com/sharepoint/v3/contenttype/forms"/>
  </ds:schemaRefs>
</ds:datastoreItem>
</file>

<file path=customXml/itemProps4.xml><?xml version="1.0" encoding="utf-8"?>
<ds:datastoreItem xmlns:ds="http://schemas.openxmlformats.org/officeDocument/2006/customXml" ds:itemID="{BEB1DE96-2249-4055-AA24-2DC52DBED48E}">
  <ds:schemaRefs>
    <ds:schemaRef ds:uri="http://schemas.microsoft.com/office/2006/metadata/properties"/>
    <ds:schemaRef ds:uri="http://schemas.microsoft.com/office/infopath/2007/PartnerControls"/>
    <ds:schemaRef ds:uri="4c5a112f-a494-4118-9691-aa993041718d"/>
    <ds:schemaRef ds:uri="4ede6751-64f7-47bd-886b-2c3338002c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8614</Words>
  <Characters>4911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Cēbere</dc:creator>
  <cp:lastModifiedBy>Liga Landrate-Krumina</cp:lastModifiedBy>
  <cp:revision>3</cp:revision>
  <cp:lastPrinted>2022-04-14T10:34:00Z</cp:lastPrinted>
  <dcterms:created xsi:type="dcterms:W3CDTF">2022-09-07T13:09:00Z</dcterms:created>
  <dcterms:modified xsi:type="dcterms:W3CDTF">2022-09-20T07:40:00Z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0x010100EC3845894C60D2418A08B5A09BADEF99</vt:lpwstr>
  </property>
  <property fmtid="{D5CDD505-2E9C-101B-9397-08002B2CF9AE}" pid="3" name="MediaServiceImageTags">
    <vt:lpwstr/>
  </property>
</Properties>
</file>